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C8E5C" w14:textId="3DF3B173" w:rsidR="00E0269A" w:rsidRDefault="0033038E" w:rsidP="0038075E">
      <w:pPr>
        <w:jc w:val="center"/>
      </w:pPr>
      <w:r>
        <w:rPr>
          <w:noProof/>
        </w:rPr>
        <w:drawing>
          <wp:inline distT="0" distB="0" distL="0" distR="0" wp14:anchorId="4B7E1D2A" wp14:editId="4031A182">
            <wp:extent cx="7399517" cy="2082429"/>
            <wp:effectExtent l="19050" t="0" r="0" b="0"/>
            <wp:docPr id="1" name="Picture 0" descr="facebook 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 cover.png"/>
                    <pic:cNvPicPr/>
                  </pic:nvPicPr>
                  <pic:blipFill>
                    <a:blip r:embed="rId6"/>
                    <a:stretch>
                      <a:fillRect/>
                    </a:stretch>
                  </pic:blipFill>
                  <pic:spPr>
                    <a:xfrm>
                      <a:off x="0" y="0"/>
                      <a:ext cx="7415682" cy="2086978"/>
                    </a:xfrm>
                    <a:prstGeom prst="rect">
                      <a:avLst/>
                    </a:prstGeom>
                  </pic:spPr>
                </pic:pic>
              </a:graphicData>
            </a:graphic>
          </wp:inline>
        </w:drawing>
      </w:r>
    </w:p>
    <w:p w14:paraId="4EBA49DF" w14:textId="57DA4AC3" w:rsidR="00CD6D00" w:rsidRPr="000B5269" w:rsidRDefault="00CD6D00" w:rsidP="000B5269">
      <w:pPr>
        <w:spacing w:after="0" w:line="240" w:lineRule="auto"/>
        <w:jc w:val="center"/>
        <w:rPr>
          <w:rFonts w:ascii="Comic Sans MS" w:hAnsi="Comic Sans MS" w:cs="Cavolini"/>
          <w:sz w:val="24"/>
          <w:szCs w:val="24"/>
        </w:rPr>
      </w:pPr>
      <w:r w:rsidRPr="000B5269">
        <w:rPr>
          <w:rFonts w:ascii="Comic Sans MS" w:hAnsi="Comic Sans MS" w:cs="Cavolini"/>
          <w:b/>
          <w:bCs/>
          <w:sz w:val="24"/>
          <w:szCs w:val="24"/>
        </w:rPr>
        <w:t xml:space="preserve">MEDICAL TERMINOLOGY </w:t>
      </w:r>
      <w:r w:rsidR="000B5269">
        <w:rPr>
          <w:rFonts w:ascii="Comic Sans MS" w:hAnsi="Comic Sans MS" w:cs="Cavolini"/>
          <w:b/>
          <w:bCs/>
          <w:sz w:val="24"/>
          <w:szCs w:val="24"/>
        </w:rPr>
        <w:t xml:space="preserve">- </w:t>
      </w:r>
      <w:r w:rsidRPr="000B5269">
        <w:rPr>
          <w:rFonts w:ascii="Comic Sans MS" w:hAnsi="Comic Sans MS" w:cs="Cavolini"/>
          <w:b/>
          <w:bCs/>
          <w:sz w:val="24"/>
          <w:szCs w:val="24"/>
        </w:rPr>
        <w:t>THE DEAN VAUGHN TOTAL RETENTION SYSTEM</w:t>
      </w:r>
      <w:r w:rsidR="000B5269" w:rsidRPr="00CD6D00">
        <w:rPr>
          <w:rFonts w:ascii="Comic Sans MS" w:eastAsia="Times New Roman" w:hAnsi="Comic Sans MS" w:cs="Arial"/>
          <w:color w:val="000000"/>
        </w:rPr>
        <w:t>™</w:t>
      </w:r>
      <w:r w:rsidRPr="000B5269">
        <w:rPr>
          <w:rFonts w:ascii="Comic Sans MS" w:hAnsi="Comic Sans MS" w:cs="Cavolini"/>
          <w:sz w:val="24"/>
          <w:szCs w:val="24"/>
        </w:rPr>
        <w:t xml:space="preserve"> </w:t>
      </w:r>
    </w:p>
    <w:p w14:paraId="6F2F80D9" w14:textId="77CF7369" w:rsidR="000B5269" w:rsidRDefault="000B5269" w:rsidP="000B5269">
      <w:pPr>
        <w:spacing w:after="0" w:line="240" w:lineRule="auto"/>
        <w:jc w:val="center"/>
        <w:rPr>
          <w:rFonts w:ascii="Comic Sans MS" w:hAnsi="Comic Sans MS" w:cs="Cavolini"/>
          <w:sz w:val="24"/>
          <w:szCs w:val="24"/>
        </w:rPr>
      </w:pPr>
      <w:r w:rsidRPr="000B5269">
        <w:rPr>
          <w:rFonts w:ascii="Comic Sans MS" w:hAnsi="Comic Sans MS" w:cs="Cavolini"/>
          <w:sz w:val="24"/>
          <w:szCs w:val="24"/>
        </w:rPr>
        <w:t xml:space="preserve">Course </w:t>
      </w:r>
      <w:r w:rsidR="00D13C8F">
        <w:rPr>
          <w:rFonts w:ascii="Comic Sans MS" w:hAnsi="Comic Sans MS" w:cs="Cavolini"/>
          <w:sz w:val="24"/>
          <w:szCs w:val="24"/>
        </w:rPr>
        <w:t xml:space="preserve">Facilitator </w:t>
      </w:r>
      <w:r w:rsidRPr="000B5269">
        <w:rPr>
          <w:rFonts w:ascii="Comic Sans MS" w:hAnsi="Comic Sans MS" w:cs="Cavolini"/>
          <w:sz w:val="24"/>
          <w:szCs w:val="24"/>
        </w:rPr>
        <w:t xml:space="preserve">– Kandy Siahaya </w:t>
      </w:r>
    </w:p>
    <w:p w14:paraId="2EAE2E7F" w14:textId="6472351E" w:rsidR="000B5269" w:rsidRDefault="000B5269" w:rsidP="000B5269">
      <w:pPr>
        <w:spacing w:after="0" w:line="240" w:lineRule="auto"/>
        <w:jc w:val="center"/>
        <w:rPr>
          <w:rFonts w:ascii="Comic Sans MS" w:hAnsi="Comic Sans MS" w:cs="Cavolini"/>
          <w:sz w:val="24"/>
          <w:szCs w:val="24"/>
        </w:rPr>
      </w:pPr>
      <w:r>
        <w:rPr>
          <w:rFonts w:ascii="Comic Sans MS" w:hAnsi="Comic Sans MS" w:cs="Cavolini"/>
          <w:sz w:val="24"/>
          <w:szCs w:val="24"/>
        </w:rPr>
        <w:t xml:space="preserve">Tel: 207-745-3740 </w:t>
      </w:r>
    </w:p>
    <w:p w14:paraId="0C6CABA6" w14:textId="36E7BB32" w:rsidR="000B5269" w:rsidRDefault="000B5269" w:rsidP="000B5269">
      <w:pPr>
        <w:spacing w:after="0" w:line="240" w:lineRule="auto"/>
        <w:jc w:val="center"/>
        <w:rPr>
          <w:rFonts w:ascii="Comic Sans MS" w:hAnsi="Comic Sans MS" w:cs="Cavolini"/>
          <w:sz w:val="24"/>
          <w:szCs w:val="24"/>
        </w:rPr>
      </w:pPr>
      <w:r>
        <w:rPr>
          <w:rFonts w:ascii="Comic Sans MS" w:hAnsi="Comic Sans MS" w:cs="Cavolini"/>
          <w:sz w:val="24"/>
          <w:szCs w:val="24"/>
        </w:rPr>
        <w:t xml:space="preserve">Email: </w:t>
      </w:r>
      <w:hyperlink r:id="rId7" w:history="1">
        <w:r w:rsidRPr="00393B1A">
          <w:rPr>
            <w:rStyle w:val="Hyperlink"/>
            <w:rFonts w:ascii="Comic Sans MS" w:hAnsi="Comic Sans MS" w:cs="Cavolini"/>
            <w:sz w:val="24"/>
            <w:szCs w:val="24"/>
          </w:rPr>
          <w:t>kandyatc@gmail.com</w:t>
        </w:r>
      </w:hyperlink>
      <w:r>
        <w:rPr>
          <w:rFonts w:ascii="Comic Sans MS" w:hAnsi="Comic Sans MS" w:cs="Cavolini"/>
          <w:sz w:val="24"/>
          <w:szCs w:val="24"/>
        </w:rPr>
        <w:t xml:space="preserve"> </w:t>
      </w:r>
    </w:p>
    <w:p w14:paraId="730537B7" w14:textId="77777777" w:rsidR="000B5269" w:rsidRPr="000B5269" w:rsidRDefault="000B5269" w:rsidP="000B5269">
      <w:pPr>
        <w:spacing w:after="0" w:line="240" w:lineRule="auto"/>
        <w:jc w:val="center"/>
        <w:rPr>
          <w:rFonts w:ascii="Comic Sans MS" w:hAnsi="Comic Sans MS" w:cs="Cavolini"/>
          <w:sz w:val="16"/>
          <w:szCs w:val="16"/>
        </w:rPr>
      </w:pPr>
    </w:p>
    <w:p w14:paraId="34409A0B" w14:textId="040E3811" w:rsidR="00CD6D00" w:rsidRPr="000B5269" w:rsidRDefault="00CD6D00" w:rsidP="000B5269">
      <w:pPr>
        <w:spacing w:after="0" w:line="240" w:lineRule="auto"/>
        <w:jc w:val="center"/>
        <w:rPr>
          <w:rFonts w:ascii="Comic Sans MS" w:hAnsi="Comic Sans MS" w:cs="Cavolini"/>
          <w:sz w:val="16"/>
          <w:szCs w:val="16"/>
        </w:rPr>
      </w:pPr>
      <w:r w:rsidRPr="000B5269">
        <w:rPr>
          <w:rFonts w:ascii="Comic Sans MS" w:hAnsi="Comic Sans MS" w:cs="Cavolini"/>
          <w:sz w:val="16"/>
          <w:szCs w:val="16"/>
        </w:rPr>
        <w:t>*****************</w:t>
      </w:r>
      <w:r w:rsidR="000B5269">
        <w:rPr>
          <w:rFonts w:ascii="Comic Sans MS" w:hAnsi="Comic Sans MS" w:cs="Cavolini"/>
          <w:sz w:val="16"/>
          <w:szCs w:val="16"/>
        </w:rPr>
        <w:t>******</w:t>
      </w:r>
    </w:p>
    <w:p w14:paraId="2907A81E" w14:textId="77777777" w:rsidR="000B5269" w:rsidRPr="000B5269" w:rsidRDefault="000B5269" w:rsidP="000B5269">
      <w:pPr>
        <w:spacing w:after="0" w:line="240" w:lineRule="auto"/>
        <w:jc w:val="center"/>
        <w:rPr>
          <w:rFonts w:ascii="Comic Sans MS" w:hAnsi="Comic Sans MS" w:cs="Cavolini"/>
          <w:sz w:val="16"/>
          <w:szCs w:val="16"/>
        </w:rPr>
      </w:pPr>
    </w:p>
    <w:p w14:paraId="76A62C5C" w14:textId="6E89125D" w:rsidR="00CD6D00" w:rsidRPr="00CD6D00" w:rsidRDefault="00CD6D00" w:rsidP="00CD6D00">
      <w:pPr>
        <w:shd w:val="clear" w:color="auto" w:fill="FFFFFF"/>
        <w:spacing w:line="240" w:lineRule="auto"/>
        <w:ind w:left="360"/>
        <w:rPr>
          <w:rFonts w:ascii="Comic Sans MS" w:eastAsia="Times New Roman" w:hAnsi="Comic Sans MS" w:cs="Arial"/>
          <w:color w:val="000000"/>
        </w:rPr>
      </w:pPr>
      <w:r w:rsidRPr="000B5269">
        <w:rPr>
          <w:rFonts w:ascii="Comic Sans MS" w:hAnsi="Comic Sans MS" w:cs="Cavolini"/>
          <w:b/>
          <w:bCs/>
          <w:sz w:val="24"/>
          <w:szCs w:val="24"/>
        </w:rPr>
        <w:t>About the course</w:t>
      </w:r>
      <w:r w:rsidRPr="000B5269">
        <w:rPr>
          <w:rFonts w:ascii="Comic Sans MS" w:hAnsi="Comic Sans MS" w:cs="Cavolini"/>
          <w:sz w:val="24"/>
          <w:szCs w:val="24"/>
        </w:rPr>
        <w:t>:</w:t>
      </w:r>
      <w:r w:rsidRPr="00CD6D00">
        <w:rPr>
          <w:rFonts w:ascii="Comic Sans MS" w:hAnsi="Comic Sans MS" w:cs="Cavolini"/>
          <w:sz w:val="28"/>
          <w:szCs w:val="28"/>
        </w:rPr>
        <w:t xml:space="preserve">  </w:t>
      </w:r>
      <w:r w:rsidRPr="00CD6D00">
        <w:rPr>
          <w:rFonts w:ascii="Comic Sans MS" w:eastAsia="Times New Roman" w:hAnsi="Comic Sans MS" w:cs="Arial"/>
          <w:color w:val="000000"/>
        </w:rPr>
        <w:t>The Dean Vaughn Total Retention System™ is the fastest and most effective method to learn medical terminology!  It works in conjunction with the natural learning process of the brain by converting abstract medical elements into images of real and familiar objects - and then associating those images with the subject in such a way that</w:t>
      </w:r>
      <w:r w:rsidR="000B5269">
        <w:rPr>
          <w:rFonts w:ascii="Comic Sans MS" w:eastAsia="Times New Roman" w:hAnsi="Comic Sans MS" w:cs="Arial"/>
          <w:color w:val="000000"/>
        </w:rPr>
        <w:t xml:space="preserve"> it</w:t>
      </w:r>
      <w:r w:rsidRPr="00CD6D00">
        <w:rPr>
          <w:rFonts w:ascii="Comic Sans MS" w:eastAsia="Times New Roman" w:hAnsi="Comic Sans MS" w:cs="Arial"/>
          <w:color w:val="000000"/>
        </w:rPr>
        <w:t xml:space="preserve"> is incredibly easy to learn and remember. </w:t>
      </w:r>
    </w:p>
    <w:p w14:paraId="60522C54" w14:textId="77777777" w:rsidR="00CD6D00" w:rsidRPr="00CD6D00" w:rsidRDefault="00CD6D00" w:rsidP="00CD6D00">
      <w:pPr>
        <w:shd w:val="clear" w:color="auto" w:fill="FFFFFF"/>
        <w:spacing w:after="0" w:line="240" w:lineRule="auto"/>
        <w:ind w:firstLine="360"/>
        <w:rPr>
          <w:rFonts w:ascii="Comic Sans MS" w:eastAsia="Times New Roman" w:hAnsi="Comic Sans MS" w:cs="Arial"/>
          <w:color w:val="000000"/>
        </w:rPr>
      </w:pPr>
      <w:r w:rsidRPr="00CD6D00">
        <w:rPr>
          <w:rFonts w:ascii="Comic Sans MS" w:eastAsia="Times New Roman" w:hAnsi="Comic Sans MS" w:cs="Arial"/>
          <w:color w:val="000000"/>
        </w:rPr>
        <w:t xml:space="preserve">You will learn how to remember the anatomical names and locations of all the major parts in each </w:t>
      </w:r>
    </w:p>
    <w:p w14:paraId="5ACD3BA6" w14:textId="77777777" w:rsidR="00CD6D00" w:rsidRPr="00CD6D00" w:rsidRDefault="00CD6D00" w:rsidP="00CD6D00">
      <w:pPr>
        <w:shd w:val="clear" w:color="auto" w:fill="FFFFFF"/>
        <w:spacing w:after="0" w:line="240" w:lineRule="auto"/>
        <w:ind w:firstLine="360"/>
        <w:rPr>
          <w:rFonts w:ascii="Comic Sans MS" w:eastAsia="Times New Roman" w:hAnsi="Comic Sans MS" w:cs="Arial"/>
          <w:color w:val="000000"/>
        </w:rPr>
      </w:pPr>
      <w:r w:rsidRPr="00CD6D00">
        <w:rPr>
          <w:rFonts w:ascii="Comic Sans MS" w:eastAsia="Times New Roman" w:hAnsi="Comic Sans MS" w:cs="Arial"/>
          <w:color w:val="000000"/>
        </w:rPr>
        <w:t xml:space="preserve">principal system of the body, including all 206 bones of the skeletal system and structures of the eye </w:t>
      </w:r>
    </w:p>
    <w:p w14:paraId="68D5826D" w14:textId="77777777" w:rsidR="00CD6D00" w:rsidRPr="00CD6D00" w:rsidRDefault="00CD6D00" w:rsidP="00CD6D00">
      <w:pPr>
        <w:shd w:val="clear" w:color="auto" w:fill="FFFFFF"/>
        <w:spacing w:after="0" w:line="240" w:lineRule="auto"/>
        <w:ind w:firstLine="360"/>
        <w:rPr>
          <w:rFonts w:ascii="Comic Sans MS" w:eastAsia="Times New Roman" w:hAnsi="Comic Sans MS" w:cs="Arial"/>
          <w:color w:val="000000"/>
        </w:rPr>
      </w:pPr>
      <w:r w:rsidRPr="00CD6D00">
        <w:rPr>
          <w:rFonts w:ascii="Comic Sans MS" w:eastAsia="Times New Roman" w:hAnsi="Comic Sans MS" w:cs="Arial"/>
          <w:color w:val="000000"/>
        </w:rPr>
        <w:t xml:space="preserve">and ear. This skill will provide you with a powerful knowledge of human anatomy and medical </w:t>
      </w:r>
    </w:p>
    <w:p w14:paraId="1762AB9E" w14:textId="0E763B81" w:rsidR="00CD6D00" w:rsidRPr="00CD6D00" w:rsidRDefault="00CD6D00" w:rsidP="00CD6D00">
      <w:pPr>
        <w:shd w:val="clear" w:color="auto" w:fill="FFFFFF"/>
        <w:spacing w:after="0" w:line="240" w:lineRule="auto"/>
        <w:ind w:firstLine="360"/>
        <w:rPr>
          <w:rFonts w:ascii="Comic Sans MS" w:eastAsia="Times New Roman" w:hAnsi="Comic Sans MS" w:cs="Arial"/>
          <w:color w:val="000000"/>
        </w:rPr>
      </w:pPr>
      <w:r w:rsidRPr="00CD6D00">
        <w:rPr>
          <w:rFonts w:ascii="Comic Sans MS" w:eastAsia="Times New Roman" w:hAnsi="Comic Sans MS" w:cs="Arial"/>
          <w:color w:val="000000"/>
        </w:rPr>
        <w:t>terminology. </w:t>
      </w:r>
    </w:p>
    <w:p w14:paraId="3F5E8FD6" w14:textId="77777777" w:rsidR="00CD6D00" w:rsidRPr="00CD6D00" w:rsidRDefault="00CD6D00" w:rsidP="00CD6D00">
      <w:pPr>
        <w:shd w:val="clear" w:color="auto" w:fill="FFFFFF"/>
        <w:spacing w:after="0" w:line="240" w:lineRule="auto"/>
        <w:rPr>
          <w:rFonts w:ascii="Comic Sans MS" w:eastAsia="Times New Roman" w:hAnsi="Comic Sans MS" w:cs="Arial"/>
          <w:color w:val="000000"/>
        </w:rPr>
      </w:pPr>
    </w:p>
    <w:p w14:paraId="54FEB055" w14:textId="77777777" w:rsidR="00CD6D00" w:rsidRPr="00CD6D00" w:rsidRDefault="00CD6D00" w:rsidP="00CD6D00">
      <w:pPr>
        <w:shd w:val="clear" w:color="auto" w:fill="FFFFFF"/>
        <w:spacing w:after="0" w:line="240" w:lineRule="auto"/>
        <w:ind w:firstLine="360"/>
        <w:rPr>
          <w:rFonts w:ascii="Comic Sans MS" w:eastAsia="Times New Roman" w:hAnsi="Comic Sans MS" w:cs="Arial"/>
          <w:color w:val="000000"/>
        </w:rPr>
      </w:pPr>
      <w:r w:rsidRPr="00CD6D00">
        <w:rPr>
          <w:rFonts w:ascii="Comic Sans MS" w:eastAsia="Times New Roman" w:hAnsi="Comic Sans MS" w:cs="Arial"/>
          <w:color w:val="000000"/>
        </w:rPr>
        <w:t xml:space="preserve">Countless others have had to learn medical terminology through the method of repetition which is time </w:t>
      </w:r>
    </w:p>
    <w:p w14:paraId="52809F73" w14:textId="77777777" w:rsidR="00CD6D00" w:rsidRPr="00CD6D00" w:rsidRDefault="00CD6D00" w:rsidP="00CD6D00">
      <w:pPr>
        <w:shd w:val="clear" w:color="auto" w:fill="FFFFFF"/>
        <w:spacing w:after="0" w:line="240" w:lineRule="auto"/>
        <w:ind w:firstLine="360"/>
        <w:rPr>
          <w:rFonts w:ascii="Comic Sans MS" w:eastAsia="Times New Roman" w:hAnsi="Comic Sans MS" w:cs="Arial"/>
          <w:color w:val="000000"/>
        </w:rPr>
      </w:pPr>
      <w:r w:rsidRPr="00CD6D00">
        <w:rPr>
          <w:rFonts w:ascii="Comic Sans MS" w:eastAsia="Times New Roman" w:hAnsi="Comic Sans MS" w:cs="Arial"/>
          <w:color w:val="000000"/>
        </w:rPr>
        <w:t xml:space="preserve">consuming, tedious, and inefficient. It discourages rather than encourages the learning process. As an </w:t>
      </w:r>
    </w:p>
    <w:p w14:paraId="480348EB" w14:textId="77777777" w:rsidR="00CD6D00" w:rsidRPr="00CD6D00" w:rsidRDefault="00CD6D00" w:rsidP="00CD6D00">
      <w:pPr>
        <w:shd w:val="clear" w:color="auto" w:fill="FFFFFF"/>
        <w:spacing w:after="0" w:line="240" w:lineRule="auto"/>
        <w:ind w:firstLine="360"/>
        <w:rPr>
          <w:rFonts w:ascii="Comic Sans MS" w:eastAsia="Times New Roman" w:hAnsi="Comic Sans MS" w:cs="Arial"/>
          <w:color w:val="000000"/>
        </w:rPr>
      </w:pPr>
      <w:r w:rsidRPr="00CD6D00">
        <w:rPr>
          <w:rFonts w:ascii="Comic Sans MS" w:eastAsia="Times New Roman" w:hAnsi="Comic Sans MS" w:cs="Arial"/>
          <w:color w:val="000000"/>
        </w:rPr>
        <w:t xml:space="preserve">active participant in the Dean Vaughn Total Retention System™, you will learn quickly and remember </w:t>
      </w:r>
    </w:p>
    <w:p w14:paraId="29C0CA81" w14:textId="2B71CE47" w:rsidR="00CD6D00" w:rsidRPr="00CD6D00" w:rsidRDefault="00CD6D00" w:rsidP="00CD6D00">
      <w:pPr>
        <w:shd w:val="clear" w:color="auto" w:fill="FFFFFF"/>
        <w:spacing w:after="0" w:line="240" w:lineRule="auto"/>
        <w:ind w:firstLine="360"/>
        <w:rPr>
          <w:rFonts w:ascii="Comic Sans MS" w:eastAsia="Times New Roman" w:hAnsi="Comic Sans MS" w:cs="Arial"/>
          <w:color w:val="000000"/>
        </w:rPr>
      </w:pPr>
      <w:r w:rsidRPr="00CD6D00">
        <w:rPr>
          <w:rFonts w:ascii="Comic Sans MS" w:eastAsia="Times New Roman" w:hAnsi="Comic Sans MS" w:cs="Arial"/>
          <w:color w:val="000000"/>
        </w:rPr>
        <w:t>what you learn with ease and self-confidence.</w:t>
      </w:r>
    </w:p>
    <w:p w14:paraId="64256E75" w14:textId="77777777" w:rsidR="00CD6D00" w:rsidRPr="00CD6D00" w:rsidRDefault="00CD6D00" w:rsidP="00CD6D00">
      <w:pPr>
        <w:shd w:val="clear" w:color="auto" w:fill="FFFFFF"/>
        <w:spacing w:after="0" w:line="240" w:lineRule="auto"/>
        <w:rPr>
          <w:rFonts w:ascii="Comic Sans MS" w:eastAsia="Times New Roman" w:hAnsi="Comic Sans MS" w:cs="Arial"/>
          <w:color w:val="000000"/>
        </w:rPr>
      </w:pPr>
    </w:p>
    <w:p w14:paraId="1E4386B1" w14:textId="77777777" w:rsidR="00CD6D00" w:rsidRPr="00CD6D00" w:rsidRDefault="00CD6D00" w:rsidP="00CD6D00">
      <w:pPr>
        <w:shd w:val="clear" w:color="auto" w:fill="FFFFFF"/>
        <w:spacing w:after="0" w:line="240" w:lineRule="auto"/>
        <w:ind w:firstLine="360"/>
        <w:rPr>
          <w:rFonts w:ascii="Comic Sans MS" w:eastAsia="Times New Roman" w:hAnsi="Comic Sans MS" w:cs="Arial"/>
          <w:color w:val="000000"/>
        </w:rPr>
      </w:pPr>
      <w:r w:rsidRPr="00CD6D00">
        <w:rPr>
          <w:rFonts w:ascii="Comic Sans MS" w:eastAsia="Times New Roman" w:hAnsi="Comic Sans MS" w:cs="Arial"/>
          <w:color w:val="000000"/>
        </w:rPr>
        <w:t xml:space="preserve">The success of this advanced instructional system is the result of over 30 years of continued </w:t>
      </w:r>
    </w:p>
    <w:p w14:paraId="0B0B762B" w14:textId="1F92FA83" w:rsidR="00CD6D00" w:rsidRPr="00CD6D00" w:rsidRDefault="00CD6D00" w:rsidP="00CD6D00">
      <w:pPr>
        <w:shd w:val="clear" w:color="auto" w:fill="FFFFFF"/>
        <w:spacing w:after="0" w:line="240" w:lineRule="auto"/>
        <w:ind w:firstLine="360"/>
        <w:rPr>
          <w:rFonts w:ascii="Comic Sans MS" w:eastAsia="Times New Roman" w:hAnsi="Comic Sans MS" w:cs="Arial"/>
          <w:color w:val="000000"/>
        </w:rPr>
      </w:pPr>
      <w:r w:rsidRPr="00CD6D00">
        <w:rPr>
          <w:rFonts w:ascii="Comic Sans MS" w:eastAsia="Times New Roman" w:hAnsi="Comic Sans MS" w:cs="Arial"/>
          <w:color w:val="000000"/>
        </w:rPr>
        <w:t>research, development, testing, and classroom validation.  </w:t>
      </w:r>
    </w:p>
    <w:p w14:paraId="2BD49E52" w14:textId="77777777" w:rsidR="00CD6D00" w:rsidRDefault="00CD6D00" w:rsidP="00CD6D00">
      <w:pPr>
        <w:shd w:val="clear" w:color="auto" w:fill="FFFFFF"/>
        <w:spacing w:after="0" w:line="240" w:lineRule="auto"/>
        <w:rPr>
          <w:rFonts w:ascii="Arial" w:eastAsia="Times New Roman" w:hAnsi="Arial" w:cs="Arial"/>
          <w:color w:val="000000"/>
          <w:sz w:val="24"/>
          <w:szCs w:val="24"/>
        </w:rPr>
      </w:pPr>
    </w:p>
    <w:p w14:paraId="7B5D8070" w14:textId="77777777" w:rsidR="00CD6D00" w:rsidRDefault="00CD6D00" w:rsidP="00CD6D00">
      <w:pPr>
        <w:shd w:val="clear" w:color="auto" w:fill="FFFFFF"/>
        <w:spacing w:after="0" w:line="240" w:lineRule="auto"/>
        <w:ind w:firstLine="360"/>
        <w:rPr>
          <w:rFonts w:ascii="Comic Sans MS" w:eastAsia="Times New Roman" w:hAnsi="Comic Sans MS" w:cs="Arial"/>
          <w:color w:val="000000"/>
        </w:rPr>
      </w:pPr>
      <w:r w:rsidRPr="00CD6D00">
        <w:rPr>
          <w:rFonts w:ascii="Comic Sans MS" w:eastAsia="Times New Roman" w:hAnsi="Comic Sans MS" w:cs="Arial"/>
          <w:b/>
          <w:bCs/>
          <w:color w:val="000000"/>
          <w:sz w:val="28"/>
          <w:szCs w:val="28"/>
        </w:rPr>
        <w:t>How the learning process works</w:t>
      </w:r>
      <w:r w:rsidRPr="00CD6D00">
        <w:rPr>
          <w:rFonts w:ascii="Comic Sans MS" w:eastAsia="Times New Roman" w:hAnsi="Comic Sans MS" w:cs="Arial"/>
          <w:color w:val="000000"/>
          <w:sz w:val="24"/>
          <w:szCs w:val="24"/>
        </w:rPr>
        <w:t xml:space="preserve">: </w:t>
      </w:r>
      <w:r>
        <w:rPr>
          <w:rFonts w:ascii="Comic Sans MS" w:eastAsia="Times New Roman" w:hAnsi="Comic Sans MS" w:cs="Arial"/>
          <w:color w:val="000000"/>
          <w:sz w:val="24"/>
          <w:szCs w:val="24"/>
        </w:rPr>
        <w:t xml:space="preserve"> </w:t>
      </w:r>
      <w:proofErr w:type="spellStart"/>
      <w:r w:rsidRPr="00CD6D00">
        <w:rPr>
          <w:rFonts w:ascii="Comic Sans MS" w:eastAsia="Times New Roman" w:hAnsi="Comic Sans MS" w:cs="Arial"/>
          <w:color w:val="000000"/>
        </w:rPr>
        <w:t>Audionyms</w:t>
      </w:r>
      <w:proofErr w:type="spellEnd"/>
      <w:r w:rsidRPr="00CD6D00">
        <w:rPr>
          <w:rFonts w:ascii="Comic Sans MS" w:eastAsia="Times New Roman" w:hAnsi="Comic Sans MS" w:cs="Arial"/>
          <w:color w:val="000000"/>
        </w:rPr>
        <w:t xml:space="preserve"> are an essential component in the Dean Vaughn Total </w:t>
      </w:r>
    </w:p>
    <w:p w14:paraId="45A298AD" w14:textId="77777777" w:rsidR="00CD6D00" w:rsidRDefault="00CD6D00" w:rsidP="00CD6D00">
      <w:pPr>
        <w:shd w:val="clear" w:color="auto" w:fill="FFFFFF"/>
        <w:spacing w:after="0" w:line="240" w:lineRule="auto"/>
        <w:ind w:firstLine="360"/>
        <w:rPr>
          <w:rFonts w:ascii="Comic Sans MS" w:eastAsia="Times New Roman" w:hAnsi="Comic Sans MS" w:cs="Arial"/>
          <w:color w:val="000000"/>
        </w:rPr>
      </w:pPr>
      <w:r w:rsidRPr="00CD6D00">
        <w:rPr>
          <w:rFonts w:ascii="Comic Sans MS" w:eastAsia="Times New Roman" w:hAnsi="Comic Sans MS" w:cs="Arial"/>
          <w:color w:val="000000"/>
        </w:rPr>
        <w:t xml:space="preserve">Retention System™.  The meaning of an </w:t>
      </w:r>
      <w:proofErr w:type="spellStart"/>
      <w:r w:rsidRPr="00CD6D00">
        <w:rPr>
          <w:rFonts w:ascii="Comic Sans MS" w:eastAsia="Times New Roman" w:hAnsi="Comic Sans MS" w:cs="Arial"/>
          <w:color w:val="000000"/>
        </w:rPr>
        <w:t>audionym</w:t>
      </w:r>
      <w:proofErr w:type="spellEnd"/>
      <w:r w:rsidRPr="00CD6D00">
        <w:rPr>
          <w:rFonts w:ascii="Comic Sans MS" w:eastAsia="Times New Roman" w:hAnsi="Comic Sans MS" w:cs="Arial"/>
          <w:color w:val="000000"/>
        </w:rPr>
        <w:t xml:space="preserve"> is broken down to audio which means sound and </w:t>
      </w:r>
      <w:proofErr w:type="spellStart"/>
      <w:r w:rsidRPr="00CD6D00">
        <w:rPr>
          <w:rFonts w:ascii="Comic Sans MS" w:eastAsia="Times New Roman" w:hAnsi="Comic Sans MS" w:cs="Arial"/>
          <w:color w:val="000000"/>
        </w:rPr>
        <w:t>nym</w:t>
      </w:r>
      <w:proofErr w:type="spellEnd"/>
      <w:r w:rsidRPr="00CD6D00">
        <w:rPr>
          <w:rFonts w:ascii="Comic Sans MS" w:eastAsia="Times New Roman" w:hAnsi="Comic Sans MS" w:cs="Arial"/>
          <w:color w:val="000000"/>
        </w:rPr>
        <w:t xml:space="preserve"> which </w:t>
      </w:r>
    </w:p>
    <w:p w14:paraId="043CFDBF" w14:textId="77777777" w:rsidR="00CD6D00" w:rsidRDefault="00CD6D00" w:rsidP="00CD6D00">
      <w:pPr>
        <w:shd w:val="clear" w:color="auto" w:fill="FFFFFF"/>
        <w:spacing w:after="0" w:line="240" w:lineRule="auto"/>
        <w:ind w:firstLine="360"/>
        <w:rPr>
          <w:rFonts w:ascii="Comic Sans MS" w:eastAsia="Times New Roman" w:hAnsi="Comic Sans MS" w:cs="Arial"/>
          <w:color w:val="000000"/>
        </w:rPr>
      </w:pPr>
      <w:r>
        <w:rPr>
          <w:rFonts w:ascii="Comic Sans MS" w:eastAsia="Times New Roman" w:hAnsi="Comic Sans MS" w:cs="Arial"/>
          <w:color w:val="000000"/>
        </w:rPr>
        <w:t>m</w:t>
      </w:r>
      <w:r w:rsidRPr="00CD6D00">
        <w:rPr>
          <w:rFonts w:ascii="Comic Sans MS" w:eastAsia="Times New Roman" w:hAnsi="Comic Sans MS" w:cs="Arial"/>
          <w:color w:val="000000"/>
        </w:rPr>
        <w:t xml:space="preserve">eans name. These </w:t>
      </w:r>
      <w:proofErr w:type="spellStart"/>
      <w:r w:rsidRPr="00CD6D00">
        <w:rPr>
          <w:rFonts w:ascii="Comic Sans MS" w:eastAsia="Times New Roman" w:hAnsi="Comic Sans MS" w:cs="Arial"/>
          <w:color w:val="000000"/>
        </w:rPr>
        <w:t>audionyms</w:t>
      </w:r>
      <w:proofErr w:type="spellEnd"/>
      <w:r w:rsidRPr="00CD6D00">
        <w:rPr>
          <w:rFonts w:ascii="Comic Sans MS" w:eastAsia="Times New Roman" w:hAnsi="Comic Sans MS" w:cs="Arial"/>
          <w:color w:val="000000"/>
        </w:rPr>
        <w:t xml:space="preserve"> are sound-alike or key words that you can see for a word you want to remember. </w:t>
      </w:r>
    </w:p>
    <w:p w14:paraId="106FB7B5" w14:textId="32DF3CC3" w:rsidR="00CD6D00" w:rsidRDefault="00CD6D00" w:rsidP="00CD6D00">
      <w:pPr>
        <w:shd w:val="clear" w:color="auto" w:fill="FFFFFF"/>
        <w:spacing w:after="0" w:line="240" w:lineRule="auto"/>
        <w:ind w:firstLine="360"/>
        <w:rPr>
          <w:rFonts w:ascii="Comic Sans MS" w:eastAsia="Times New Roman" w:hAnsi="Comic Sans MS" w:cs="Arial"/>
          <w:color w:val="000000"/>
        </w:rPr>
      </w:pPr>
      <w:r w:rsidRPr="00CD6D00">
        <w:rPr>
          <w:rFonts w:ascii="Comic Sans MS" w:eastAsia="Times New Roman" w:hAnsi="Comic Sans MS" w:cs="Arial"/>
          <w:color w:val="000000"/>
        </w:rPr>
        <w:t xml:space="preserve">By changing what you want to know into </w:t>
      </w:r>
      <w:proofErr w:type="spellStart"/>
      <w:r w:rsidRPr="00CD6D00">
        <w:rPr>
          <w:rFonts w:ascii="Comic Sans MS" w:eastAsia="Times New Roman" w:hAnsi="Comic Sans MS" w:cs="Arial"/>
          <w:color w:val="000000"/>
        </w:rPr>
        <w:t>audionyms</w:t>
      </w:r>
      <w:proofErr w:type="spellEnd"/>
      <w:r w:rsidRPr="00CD6D00">
        <w:rPr>
          <w:rFonts w:ascii="Comic Sans MS" w:eastAsia="Times New Roman" w:hAnsi="Comic Sans MS" w:cs="Arial"/>
          <w:color w:val="000000"/>
        </w:rPr>
        <w:t xml:space="preserve">, you’ll learn and remember far more than you ever thought </w:t>
      </w:r>
    </w:p>
    <w:p w14:paraId="4E16B1E3" w14:textId="55F0C2D8" w:rsidR="00CD6D00" w:rsidRPr="00CD6D00" w:rsidRDefault="00CD6D00" w:rsidP="00CD6D00">
      <w:pPr>
        <w:shd w:val="clear" w:color="auto" w:fill="FFFFFF"/>
        <w:spacing w:after="0" w:line="240" w:lineRule="auto"/>
        <w:ind w:firstLine="360"/>
        <w:rPr>
          <w:rFonts w:ascii="Comic Sans MS" w:eastAsia="Times New Roman" w:hAnsi="Comic Sans MS" w:cs="Arial"/>
          <w:color w:val="000000"/>
        </w:rPr>
      </w:pPr>
      <w:r w:rsidRPr="00CD6D00">
        <w:rPr>
          <w:rFonts w:ascii="Comic Sans MS" w:eastAsia="Times New Roman" w:hAnsi="Comic Sans MS" w:cs="Arial"/>
          <w:color w:val="000000"/>
        </w:rPr>
        <w:t xml:space="preserve">possible. </w:t>
      </w:r>
      <w:r w:rsidRPr="00CD6D00">
        <w:rPr>
          <w:rFonts w:ascii="Comic Sans MS" w:eastAsia="Times New Roman" w:hAnsi="Comic Sans MS" w:cs="Arial"/>
          <w:i/>
          <w:iCs/>
          <w:color w:val="000000"/>
        </w:rPr>
        <w:t>You are asked to not take any notes during the presentations.</w:t>
      </w:r>
      <w:r w:rsidRPr="00CD6D00">
        <w:rPr>
          <w:rFonts w:ascii="Comic Sans MS" w:eastAsia="Times New Roman" w:hAnsi="Comic Sans MS" w:cs="Arial"/>
          <w:color w:val="000000"/>
        </w:rPr>
        <w:t xml:space="preserve"> </w:t>
      </w:r>
    </w:p>
    <w:p w14:paraId="12572111" w14:textId="77777777" w:rsidR="00CD6D00" w:rsidRPr="00CD6D00" w:rsidRDefault="00CD6D00" w:rsidP="00CD6D00">
      <w:pPr>
        <w:shd w:val="clear" w:color="auto" w:fill="FFFFFF"/>
        <w:spacing w:after="0" w:line="240" w:lineRule="auto"/>
        <w:rPr>
          <w:rFonts w:ascii="Comic Sans MS" w:eastAsia="Times New Roman" w:hAnsi="Comic Sans MS" w:cs="Arial"/>
          <w:color w:val="000000"/>
        </w:rPr>
      </w:pPr>
    </w:p>
    <w:p w14:paraId="3C7CAD15" w14:textId="77777777" w:rsidR="00CD6D00" w:rsidRDefault="00CD6D00" w:rsidP="00CD6D00">
      <w:pPr>
        <w:shd w:val="clear" w:color="auto" w:fill="FFFFFF"/>
        <w:spacing w:after="0" w:line="240" w:lineRule="auto"/>
        <w:ind w:firstLine="360"/>
        <w:rPr>
          <w:rFonts w:ascii="Comic Sans MS" w:eastAsia="Times New Roman" w:hAnsi="Comic Sans MS" w:cs="Arial"/>
          <w:color w:val="000000"/>
        </w:rPr>
      </w:pPr>
      <w:r w:rsidRPr="00CD6D00">
        <w:rPr>
          <w:rFonts w:ascii="Comic Sans MS" w:eastAsia="Times New Roman" w:hAnsi="Comic Sans MS" w:cs="Arial"/>
          <w:color w:val="000000"/>
        </w:rPr>
        <w:t xml:space="preserve">It is essential that you concentrate totally on the lesson presentation and the application of the learning </w:t>
      </w:r>
    </w:p>
    <w:p w14:paraId="6B54318D" w14:textId="77777777" w:rsidR="00CD6D00" w:rsidRDefault="00CD6D00" w:rsidP="00CD6D00">
      <w:pPr>
        <w:shd w:val="clear" w:color="auto" w:fill="FFFFFF"/>
        <w:spacing w:after="0" w:line="240" w:lineRule="auto"/>
        <w:ind w:firstLine="360"/>
        <w:rPr>
          <w:rFonts w:ascii="Comic Sans MS" w:eastAsia="Times New Roman" w:hAnsi="Comic Sans MS" w:cs="Arial"/>
          <w:color w:val="000000"/>
        </w:rPr>
      </w:pPr>
      <w:r w:rsidRPr="00CD6D00">
        <w:rPr>
          <w:rFonts w:ascii="Comic Sans MS" w:eastAsia="Times New Roman" w:hAnsi="Comic Sans MS" w:cs="Arial"/>
          <w:color w:val="000000"/>
        </w:rPr>
        <w:t xml:space="preserve">system. Because part of the system's memory technique is based on sound-alike terminology, it is important </w:t>
      </w:r>
    </w:p>
    <w:p w14:paraId="7F0D72D4" w14:textId="77777777" w:rsidR="00CD6D00" w:rsidRDefault="00CD6D00" w:rsidP="00CD6D00">
      <w:pPr>
        <w:shd w:val="clear" w:color="auto" w:fill="FFFFFF"/>
        <w:spacing w:after="0" w:line="240" w:lineRule="auto"/>
        <w:ind w:firstLine="360"/>
        <w:rPr>
          <w:rFonts w:ascii="Comic Sans MS" w:eastAsia="Times New Roman" w:hAnsi="Comic Sans MS" w:cs="Arial"/>
          <w:color w:val="000000"/>
        </w:rPr>
      </w:pPr>
      <w:r w:rsidRPr="00CD6D00">
        <w:rPr>
          <w:rFonts w:ascii="Comic Sans MS" w:eastAsia="Times New Roman" w:hAnsi="Comic Sans MS" w:cs="Arial"/>
          <w:color w:val="000000"/>
        </w:rPr>
        <w:t xml:space="preserve">that you pronounce and visualize the terms along with the narrator as directed. Your success in this course will </w:t>
      </w:r>
    </w:p>
    <w:p w14:paraId="4ABBC1B4" w14:textId="17FDCF7B" w:rsidR="00CD6D00" w:rsidRPr="00CD6D00" w:rsidRDefault="00CD6D00" w:rsidP="00CD6D00">
      <w:pPr>
        <w:shd w:val="clear" w:color="auto" w:fill="FFFFFF"/>
        <w:spacing w:after="0" w:line="240" w:lineRule="auto"/>
        <w:ind w:firstLine="360"/>
        <w:rPr>
          <w:rFonts w:ascii="Comic Sans MS" w:eastAsia="Times New Roman" w:hAnsi="Comic Sans MS" w:cs="Arial"/>
          <w:color w:val="000000"/>
        </w:rPr>
      </w:pPr>
      <w:r w:rsidRPr="00CD6D00">
        <w:rPr>
          <w:rFonts w:ascii="Comic Sans MS" w:eastAsia="Times New Roman" w:hAnsi="Comic Sans MS" w:cs="Arial"/>
          <w:color w:val="000000"/>
        </w:rPr>
        <w:t>depend primarily on your ability to remember and recall the sound-alike terms.  </w:t>
      </w:r>
    </w:p>
    <w:p w14:paraId="2A78A8F3" w14:textId="77777777" w:rsidR="000B5269" w:rsidRDefault="000B5269" w:rsidP="00CD6D00">
      <w:pPr>
        <w:shd w:val="clear" w:color="auto" w:fill="FFFFFF"/>
        <w:spacing w:after="0" w:line="240" w:lineRule="auto"/>
        <w:ind w:firstLine="360"/>
        <w:rPr>
          <w:rFonts w:ascii="Comic Sans MS" w:eastAsia="Times New Roman" w:hAnsi="Comic Sans MS" w:cs="Arial"/>
          <w:color w:val="000000"/>
        </w:rPr>
      </w:pPr>
    </w:p>
    <w:p w14:paraId="59693871" w14:textId="0E6742C1" w:rsidR="00CD6D00" w:rsidRDefault="00CD6D00" w:rsidP="00CD6D00">
      <w:pPr>
        <w:shd w:val="clear" w:color="auto" w:fill="FFFFFF"/>
        <w:spacing w:after="0" w:line="240" w:lineRule="auto"/>
        <w:ind w:firstLine="360"/>
        <w:rPr>
          <w:rFonts w:ascii="Arial" w:eastAsia="Times New Roman" w:hAnsi="Arial" w:cs="Arial"/>
          <w:color w:val="000000"/>
          <w:sz w:val="24"/>
          <w:szCs w:val="24"/>
        </w:rPr>
      </w:pPr>
      <w:r w:rsidRPr="00CD6D00">
        <w:rPr>
          <w:rFonts w:ascii="Comic Sans MS" w:eastAsia="Times New Roman" w:hAnsi="Comic Sans MS" w:cs="Arial"/>
          <w:color w:val="000000"/>
        </w:rPr>
        <w:t xml:space="preserve">Please watch this video to see how </w:t>
      </w:r>
      <w:r>
        <w:rPr>
          <w:rFonts w:ascii="Comic Sans MS" w:eastAsia="Times New Roman" w:hAnsi="Comic Sans MS" w:cs="Arial"/>
          <w:color w:val="000000"/>
        </w:rPr>
        <w:t>it w</w:t>
      </w:r>
      <w:r w:rsidRPr="00CD6D00">
        <w:rPr>
          <w:rFonts w:ascii="Comic Sans MS" w:eastAsia="Times New Roman" w:hAnsi="Comic Sans MS" w:cs="Arial"/>
          <w:color w:val="000000"/>
        </w:rPr>
        <w:t>orks!!</w:t>
      </w:r>
      <w:r w:rsidRPr="00CD6D00">
        <w:rPr>
          <w:rFonts w:ascii="Arial" w:eastAsia="Times New Roman" w:hAnsi="Arial" w:cs="Arial"/>
          <w:color w:val="000000"/>
          <w:sz w:val="24"/>
          <w:szCs w:val="24"/>
        </w:rPr>
        <w:t>  </w:t>
      </w:r>
      <w:hyperlink r:id="rId8" w:tgtFrame="_blank" w:history="1">
        <w:r w:rsidRPr="00CD6D00">
          <w:rPr>
            <w:rFonts w:ascii="Arial" w:eastAsia="Times New Roman" w:hAnsi="Arial" w:cs="Arial"/>
            <w:color w:val="0000FF"/>
            <w:sz w:val="24"/>
            <w:szCs w:val="24"/>
            <w:u w:val="single"/>
          </w:rPr>
          <w:t>https://www.youtube.com/watch?v=C52d-2kw1Z8</w:t>
        </w:r>
      </w:hyperlink>
    </w:p>
    <w:p w14:paraId="36AF6646" w14:textId="77777777" w:rsidR="00CD6D00" w:rsidRDefault="00CD6D00" w:rsidP="00CD6D00">
      <w:pPr>
        <w:shd w:val="clear" w:color="auto" w:fill="FFFFFF"/>
        <w:spacing w:after="0" w:line="240" w:lineRule="auto"/>
        <w:ind w:firstLine="360"/>
        <w:jc w:val="center"/>
        <w:rPr>
          <w:rFonts w:ascii="Comic Sans MS" w:eastAsia="Times New Roman" w:hAnsi="Comic Sans MS" w:cs="Arial"/>
          <w:color w:val="000000"/>
          <w:sz w:val="28"/>
          <w:szCs w:val="28"/>
        </w:rPr>
      </w:pPr>
    </w:p>
    <w:p w14:paraId="41AAB995" w14:textId="70F609D9" w:rsidR="00CD6D00" w:rsidRPr="00A51BF3" w:rsidRDefault="00CD6D00" w:rsidP="00CD6D00">
      <w:pPr>
        <w:shd w:val="clear" w:color="auto" w:fill="FFFFFF"/>
        <w:spacing w:after="0" w:line="240" w:lineRule="auto"/>
        <w:ind w:firstLine="360"/>
        <w:jc w:val="center"/>
        <w:rPr>
          <w:rFonts w:ascii="Comic Sans MS" w:eastAsia="Times New Roman" w:hAnsi="Comic Sans MS" w:cs="Arial"/>
          <w:b/>
          <w:bCs/>
          <w:color w:val="000000"/>
          <w:sz w:val="28"/>
          <w:szCs w:val="28"/>
        </w:rPr>
      </w:pPr>
      <w:r w:rsidRPr="00A51BF3">
        <w:rPr>
          <w:rFonts w:ascii="Comic Sans MS" w:eastAsia="Times New Roman" w:hAnsi="Comic Sans MS" w:cs="Arial"/>
          <w:b/>
          <w:bCs/>
          <w:color w:val="000000"/>
          <w:sz w:val="28"/>
          <w:szCs w:val="28"/>
        </w:rPr>
        <w:t>COURSE OUTLINE</w:t>
      </w:r>
    </w:p>
    <w:p w14:paraId="3D009F4F" w14:textId="0C29AA65" w:rsidR="00CD6D00" w:rsidRDefault="00CD6D00" w:rsidP="00CD6D00">
      <w:pPr>
        <w:shd w:val="clear" w:color="auto" w:fill="FFFFFF"/>
        <w:spacing w:after="0" w:line="240" w:lineRule="auto"/>
        <w:ind w:firstLine="360"/>
        <w:rPr>
          <w:rFonts w:ascii="Comic Sans MS" w:hAnsi="Comic Sans MS" w:cs="Cavolini"/>
          <w:sz w:val="28"/>
          <w:szCs w:val="28"/>
        </w:rPr>
      </w:pPr>
    </w:p>
    <w:p w14:paraId="357A8BE1" w14:textId="64839E48" w:rsidR="00571587" w:rsidRPr="00A51BF3" w:rsidRDefault="00571587" w:rsidP="00CD6D00">
      <w:pPr>
        <w:shd w:val="clear" w:color="auto" w:fill="FFFFFF"/>
        <w:spacing w:after="0" w:line="240" w:lineRule="auto"/>
        <w:ind w:firstLine="360"/>
        <w:rPr>
          <w:rFonts w:ascii="Comic Sans MS" w:hAnsi="Comic Sans MS" w:cs="Cavolini"/>
          <w:b/>
          <w:bCs/>
        </w:rPr>
      </w:pPr>
      <w:r w:rsidRPr="00A51BF3">
        <w:rPr>
          <w:rFonts w:ascii="Comic Sans MS" w:hAnsi="Comic Sans MS" w:cs="Cavolini"/>
          <w:b/>
          <w:bCs/>
        </w:rPr>
        <w:t xml:space="preserve">Module 1 – Introduction </w:t>
      </w:r>
    </w:p>
    <w:p w14:paraId="285C2259" w14:textId="26EBAD1A" w:rsidR="00571587" w:rsidRPr="00A51BF3" w:rsidRDefault="00571587" w:rsidP="00571587">
      <w:pPr>
        <w:pStyle w:val="ListParagraph"/>
        <w:numPr>
          <w:ilvl w:val="0"/>
          <w:numId w:val="2"/>
        </w:numPr>
        <w:shd w:val="clear" w:color="auto" w:fill="FFFFFF"/>
        <w:spacing w:after="0" w:line="240" w:lineRule="auto"/>
        <w:rPr>
          <w:rFonts w:ascii="Comic Sans MS" w:hAnsi="Comic Sans MS" w:cs="Cavolini"/>
        </w:rPr>
      </w:pPr>
      <w:r w:rsidRPr="00A51BF3">
        <w:rPr>
          <w:rFonts w:ascii="Comic Sans MS" w:hAnsi="Comic Sans MS" w:cs="Cavolini"/>
        </w:rPr>
        <w:t>The Dean Vaughn Total Retention System</w:t>
      </w:r>
      <w:r w:rsidR="001472E5" w:rsidRPr="00CD6D00">
        <w:rPr>
          <w:rFonts w:ascii="Comic Sans MS" w:eastAsia="Times New Roman" w:hAnsi="Comic Sans MS" w:cs="Arial"/>
          <w:color w:val="000000"/>
        </w:rPr>
        <w:t>™</w:t>
      </w:r>
      <w:r w:rsidRPr="00A51BF3">
        <w:rPr>
          <w:rFonts w:ascii="Comic Sans MS" w:hAnsi="Comic Sans MS" w:cs="Cavolini"/>
        </w:rPr>
        <w:t xml:space="preserve"> </w:t>
      </w:r>
    </w:p>
    <w:p w14:paraId="1DE5B800" w14:textId="272DFE04" w:rsidR="00571587" w:rsidRPr="00A51BF3" w:rsidRDefault="00571587" w:rsidP="00571587">
      <w:pPr>
        <w:pStyle w:val="ListParagraph"/>
        <w:numPr>
          <w:ilvl w:val="0"/>
          <w:numId w:val="2"/>
        </w:numPr>
        <w:shd w:val="clear" w:color="auto" w:fill="FFFFFF"/>
        <w:spacing w:after="0" w:line="240" w:lineRule="auto"/>
        <w:rPr>
          <w:rFonts w:ascii="Comic Sans MS" w:hAnsi="Comic Sans MS" w:cs="Cavolini"/>
        </w:rPr>
      </w:pPr>
      <w:r w:rsidRPr="00A51BF3">
        <w:rPr>
          <w:rFonts w:ascii="Comic Sans MS" w:hAnsi="Comic Sans MS" w:cs="Cavolini"/>
        </w:rPr>
        <w:t xml:space="preserve">Importance of the Learning Activities </w:t>
      </w:r>
    </w:p>
    <w:p w14:paraId="2A76B4A6" w14:textId="59832DDF" w:rsidR="00571587" w:rsidRPr="00A51BF3" w:rsidRDefault="00571587" w:rsidP="00571587">
      <w:pPr>
        <w:pStyle w:val="ListParagraph"/>
        <w:numPr>
          <w:ilvl w:val="0"/>
          <w:numId w:val="2"/>
        </w:numPr>
        <w:shd w:val="clear" w:color="auto" w:fill="FFFFFF"/>
        <w:spacing w:after="0" w:line="240" w:lineRule="auto"/>
        <w:rPr>
          <w:rFonts w:ascii="Comic Sans MS" w:hAnsi="Comic Sans MS" w:cs="Cavolini"/>
        </w:rPr>
      </w:pPr>
      <w:r w:rsidRPr="00A51BF3">
        <w:rPr>
          <w:rFonts w:ascii="Comic Sans MS" w:hAnsi="Comic Sans MS" w:cs="Cavolini"/>
        </w:rPr>
        <w:t xml:space="preserve">Important Definitions </w:t>
      </w:r>
    </w:p>
    <w:p w14:paraId="1883B588" w14:textId="4A8A0DCD" w:rsidR="00571587" w:rsidRPr="00A51BF3" w:rsidRDefault="00571587" w:rsidP="00571587">
      <w:pPr>
        <w:pStyle w:val="ListParagraph"/>
        <w:numPr>
          <w:ilvl w:val="0"/>
          <w:numId w:val="2"/>
        </w:numPr>
        <w:shd w:val="clear" w:color="auto" w:fill="FFFFFF"/>
        <w:spacing w:after="0" w:line="240" w:lineRule="auto"/>
        <w:rPr>
          <w:rFonts w:ascii="Comic Sans MS" w:hAnsi="Comic Sans MS" w:cs="Cavolini"/>
        </w:rPr>
      </w:pPr>
      <w:r w:rsidRPr="00A51BF3">
        <w:rPr>
          <w:rFonts w:ascii="Comic Sans MS" w:hAnsi="Comic Sans MS" w:cs="Cavolini"/>
        </w:rPr>
        <w:t xml:space="preserve">Prefixes, Roots, and Suffixes </w:t>
      </w:r>
    </w:p>
    <w:p w14:paraId="2D405607" w14:textId="79313612" w:rsidR="00571587" w:rsidRPr="00A51BF3" w:rsidRDefault="00571587" w:rsidP="00571587">
      <w:pPr>
        <w:pStyle w:val="ListParagraph"/>
        <w:numPr>
          <w:ilvl w:val="0"/>
          <w:numId w:val="2"/>
        </w:numPr>
        <w:shd w:val="clear" w:color="auto" w:fill="FFFFFF"/>
        <w:spacing w:after="0" w:line="240" w:lineRule="auto"/>
        <w:rPr>
          <w:rFonts w:ascii="Comic Sans MS" w:hAnsi="Comic Sans MS" w:cs="Cavolini"/>
        </w:rPr>
      </w:pPr>
      <w:r w:rsidRPr="00A51BF3">
        <w:rPr>
          <w:rFonts w:ascii="Comic Sans MS" w:hAnsi="Comic Sans MS" w:cs="Cavolini"/>
        </w:rPr>
        <w:t xml:space="preserve">Medical Terms Used in the Description of Diseases &amp; Operative Procedures </w:t>
      </w:r>
    </w:p>
    <w:p w14:paraId="6FF44533" w14:textId="58514207" w:rsidR="00571587" w:rsidRPr="00A51BF3" w:rsidRDefault="00571587" w:rsidP="00571587">
      <w:pPr>
        <w:pStyle w:val="ListParagraph"/>
        <w:numPr>
          <w:ilvl w:val="0"/>
          <w:numId w:val="2"/>
        </w:numPr>
        <w:shd w:val="clear" w:color="auto" w:fill="FFFFFF"/>
        <w:spacing w:after="0" w:line="240" w:lineRule="auto"/>
        <w:rPr>
          <w:rFonts w:ascii="Comic Sans MS" w:hAnsi="Comic Sans MS" w:cs="Cavolini"/>
        </w:rPr>
      </w:pPr>
      <w:r w:rsidRPr="00A51BF3">
        <w:rPr>
          <w:rFonts w:ascii="Comic Sans MS" w:hAnsi="Comic Sans MS" w:cs="Cavolini"/>
        </w:rPr>
        <w:t xml:space="preserve">Overcoming Problems </w:t>
      </w:r>
    </w:p>
    <w:p w14:paraId="405EF25D" w14:textId="1FD00D37" w:rsidR="00571587" w:rsidRPr="00A51BF3" w:rsidRDefault="00571587" w:rsidP="00571587">
      <w:pPr>
        <w:pStyle w:val="ListParagraph"/>
        <w:numPr>
          <w:ilvl w:val="0"/>
          <w:numId w:val="2"/>
        </w:numPr>
        <w:shd w:val="clear" w:color="auto" w:fill="FFFFFF"/>
        <w:spacing w:after="0" w:line="240" w:lineRule="auto"/>
        <w:rPr>
          <w:rFonts w:ascii="Comic Sans MS" w:hAnsi="Comic Sans MS" w:cs="Cavolini"/>
        </w:rPr>
      </w:pPr>
      <w:r w:rsidRPr="00A51BF3">
        <w:rPr>
          <w:rFonts w:ascii="Comic Sans MS" w:hAnsi="Comic Sans MS" w:cs="Cavolini"/>
        </w:rPr>
        <w:t xml:space="preserve">Familiar Medical Elements </w:t>
      </w:r>
    </w:p>
    <w:p w14:paraId="37D339F9" w14:textId="5ECE8986" w:rsidR="00571587" w:rsidRPr="00A51BF3" w:rsidRDefault="00571587" w:rsidP="00CD6D00">
      <w:pPr>
        <w:shd w:val="clear" w:color="auto" w:fill="FFFFFF"/>
        <w:spacing w:after="0" w:line="240" w:lineRule="auto"/>
        <w:ind w:firstLine="360"/>
        <w:rPr>
          <w:rFonts w:ascii="Comic Sans MS" w:hAnsi="Comic Sans MS" w:cs="Cavolini"/>
          <w:b/>
          <w:bCs/>
        </w:rPr>
      </w:pPr>
      <w:r w:rsidRPr="00A51BF3">
        <w:rPr>
          <w:rFonts w:ascii="Comic Sans MS" w:hAnsi="Comic Sans MS" w:cs="Cavolini"/>
          <w:b/>
          <w:bCs/>
        </w:rPr>
        <w:t xml:space="preserve">Module 2 – Suffixes </w:t>
      </w:r>
    </w:p>
    <w:p w14:paraId="347EB23F" w14:textId="56FB03C0" w:rsidR="00571587" w:rsidRPr="00A51BF3" w:rsidRDefault="00571587" w:rsidP="00571587">
      <w:pPr>
        <w:pStyle w:val="ListParagraph"/>
        <w:numPr>
          <w:ilvl w:val="0"/>
          <w:numId w:val="3"/>
        </w:numPr>
        <w:shd w:val="clear" w:color="auto" w:fill="FFFFFF"/>
        <w:spacing w:after="0" w:line="240" w:lineRule="auto"/>
        <w:rPr>
          <w:rFonts w:ascii="Comic Sans MS" w:hAnsi="Comic Sans MS" w:cs="Cavolini"/>
        </w:rPr>
      </w:pPr>
      <w:r w:rsidRPr="00A51BF3">
        <w:rPr>
          <w:rFonts w:ascii="Comic Sans MS" w:hAnsi="Comic Sans MS" w:cs="Cavolini"/>
        </w:rPr>
        <w:t>Suffix Elements 1 – 20 in groups of 5</w:t>
      </w:r>
    </w:p>
    <w:p w14:paraId="76CBAE7E" w14:textId="02039A4F" w:rsidR="00571587" w:rsidRPr="00A51BF3" w:rsidRDefault="00571587" w:rsidP="00571587">
      <w:pPr>
        <w:pStyle w:val="ListParagraph"/>
        <w:numPr>
          <w:ilvl w:val="0"/>
          <w:numId w:val="3"/>
        </w:numPr>
        <w:shd w:val="clear" w:color="auto" w:fill="FFFFFF"/>
        <w:spacing w:after="0" w:line="240" w:lineRule="auto"/>
        <w:rPr>
          <w:rFonts w:ascii="Comic Sans MS" w:hAnsi="Comic Sans MS" w:cs="Cavolini"/>
        </w:rPr>
      </w:pPr>
      <w:r w:rsidRPr="00A51BF3">
        <w:rPr>
          <w:rFonts w:ascii="Comic Sans MS" w:hAnsi="Comic Sans MS" w:cs="Cavolini"/>
        </w:rPr>
        <w:t xml:space="preserve">Review Activities </w:t>
      </w:r>
    </w:p>
    <w:p w14:paraId="5F436C10" w14:textId="19423440" w:rsidR="00571587" w:rsidRPr="00A51BF3" w:rsidRDefault="00571587" w:rsidP="00571587">
      <w:pPr>
        <w:pStyle w:val="ListParagraph"/>
        <w:numPr>
          <w:ilvl w:val="0"/>
          <w:numId w:val="3"/>
        </w:numPr>
        <w:shd w:val="clear" w:color="auto" w:fill="FFFFFF"/>
        <w:spacing w:after="0" w:line="240" w:lineRule="auto"/>
        <w:rPr>
          <w:rFonts w:ascii="Comic Sans MS" w:hAnsi="Comic Sans MS" w:cs="Cavolini"/>
        </w:rPr>
      </w:pPr>
      <w:r w:rsidRPr="00A51BF3">
        <w:rPr>
          <w:rFonts w:ascii="Comic Sans MS" w:hAnsi="Comic Sans MS" w:cs="Cavolini"/>
        </w:rPr>
        <w:t xml:space="preserve">Quiz </w:t>
      </w:r>
    </w:p>
    <w:p w14:paraId="3144DDF7" w14:textId="3061E668" w:rsidR="00571587" w:rsidRPr="00A51BF3" w:rsidRDefault="00571587" w:rsidP="00CD6D00">
      <w:pPr>
        <w:shd w:val="clear" w:color="auto" w:fill="FFFFFF"/>
        <w:spacing w:after="0" w:line="240" w:lineRule="auto"/>
        <w:ind w:firstLine="360"/>
        <w:rPr>
          <w:rFonts w:ascii="Comic Sans MS" w:hAnsi="Comic Sans MS" w:cs="Cavolini"/>
          <w:b/>
          <w:bCs/>
        </w:rPr>
      </w:pPr>
      <w:r w:rsidRPr="00A51BF3">
        <w:rPr>
          <w:rFonts w:ascii="Comic Sans MS" w:hAnsi="Comic Sans MS" w:cs="Cavolini"/>
          <w:b/>
          <w:bCs/>
        </w:rPr>
        <w:t xml:space="preserve">Module 3 – Suffixes </w:t>
      </w:r>
    </w:p>
    <w:p w14:paraId="63CEE1DA" w14:textId="6D2068B7" w:rsidR="00571587" w:rsidRPr="00A51BF3" w:rsidRDefault="00571587" w:rsidP="00571587">
      <w:pPr>
        <w:pStyle w:val="ListParagraph"/>
        <w:numPr>
          <w:ilvl w:val="0"/>
          <w:numId w:val="3"/>
        </w:numPr>
        <w:shd w:val="clear" w:color="auto" w:fill="FFFFFF"/>
        <w:spacing w:after="0" w:line="240" w:lineRule="auto"/>
        <w:rPr>
          <w:rFonts w:ascii="Comic Sans MS" w:hAnsi="Comic Sans MS" w:cs="Cavolini"/>
        </w:rPr>
      </w:pPr>
      <w:r w:rsidRPr="00A51BF3">
        <w:rPr>
          <w:rFonts w:ascii="Comic Sans MS" w:hAnsi="Comic Sans MS" w:cs="Cavolini"/>
        </w:rPr>
        <w:t>Suffix Elements 21 – 40 in groups of 5</w:t>
      </w:r>
    </w:p>
    <w:p w14:paraId="12BB590A" w14:textId="77777777" w:rsidR="00571587" w:rsidRPr="00A51BF3" w:rsidRDefault="00571587" w:rsidP="00571587">
      <w:pPr>
        <w:pStyle w:val="ListParagraph"/>
        <w:numPr>
          <w:ilvl w:val="0"/>
          <w:numId w:val="3"/>
        </w:numPr>
        <w:shd w:val="clear" w:color="auto" w:fill="FFFFFF"/>
        <w:spacing w:after="0" w:line="240" w:lineRule="auto"/>
        <w:rPr>
          <w:rFonts w:ascii="Comic Sans MS" w:hAnsi="Comic Sans MS" w:cs="Cavolini"/>
        </w:rPr>
      </w:pPr>
      <w:r w:rsidRPr="00A51BF3">
        <w:rPr>
          <w:rFonts w:ascii="Comic Sans MS" w:hAnsi="Comic Sans MS" w:cs="Cavolini"/>
        </w:rPr>
        <w:t xml:space="preserve">Review Activities </w:t>
      </w:r>
    </w:p>
    <w:p w14:paraId="38539D3D" w14:textId="77777777" w:rsidR="00571587" w:rsidRPr="00A51BF3" w:rsidRDefault="00571587" w:rsidP="00571587">
      <w:pPr>
        <w:pStyle w:val="ListParagraph"/>
        <w:numPr>
          <w:ilvl w:val="0"/>
          <w:numId w:val="3"/>
        </w:numPr>
        <w:shd w:val="clear" w:color="auto" w:fill="FFFFFF"/>
        <w:spacing w:after="0" w:line="240" w:lineRule="auto"/>
        <w:rPr>
          <w:rFonts w:ascii="Comic Sans MS" w:hAnsi="Comic Sans MS" w:cs="Cavolini"/>
        </w:rPr>
      </w:pPr>
      <w:r w:rsidRPr="00A51BF3">
        <w:rPr>
          <w:rFonts w:ascii="Comic Sans MS" w:hAnsi="Comic Sans MS" w:cs="Cavolini"/>
        </w:rPr>
        <w:t xml:space="preserve">Quiz </w:t>
      </w:r>
    </w:p>
    <w:p w14:paraId="210D223E" w14:textId="0F5E2AB8" w:rsidR="00571587" w:rsidRPr="00A51BF3" w:rsidRDefault="00571587" w:rsidP="00CD6D00">
      <w:pPr>
        <w:shd w:val="clear" w:color="auto" w:fill="FFFFFF"/>
        <w:spacing w:after="0" w:line="240" w:lineRule="auto"/>
        <w:ind w:firstLine="360"/>
        <w:rPr>
          <w:rFonts w:ascii="Comic Sans MS" w:hAnsi="Comic Sans MS" w:cs="Cavolini"/>
          <w:b/>
          <w:bCs/>
        </w:rPr>
      </w:pPr>
      <w:r w:rsidRPr="00A51BF3">
        <w:rPr>
          <w:rFonts w:ascii="Comic Sans MS" w:hAnsi="Comic Sans MS" w:cs="Cavolini"/>
          <w:b/>
          <w:bCs/>
        </w:rPr>
        <w:t xml:space="preserve">Module 4 – Prefixes </w:t>
      </w:r>
    </w:p>
    <w:p w14:paraId="562EDCC8" w14:textId="08A7A680" w:rsidR="00571587" w:rsidRPr="00A51BF3" w:rsidRDefault="00571587" w:rsidP="00571587">
      <w:pPr>
        <w:pStyle w:val="ListParagraph"/>
        <w:numPr>
          <w:ilvl w:val="0"/>
          <w:numId w:val="3"/>
        </w:numPr>
        <w:shd w:val="clear" w:color="auto" w:fill="FFFFFF"/>
        <w:spacing w:after="0" w:line="240" w:lineRule="auto"/>
        <w:rPr>
          <w:rFonts w:ascii="Comic Sans MS" w:hAnsi="Comic Sans MS" w:cs="Cavolini"/>
        </w:rPr>
      </w:pPr>
      <w:r w:rsidRPr="00A51BF3">
        <w:rPr>
          <w:rFonts w:ascii="Comic Sans MS" w:hAnsi="Comic Sans MS" w:cs="Cavolini"/>
        </w:rPr>
        <w:t>Prefix Elements 1 – 20 in groups of 5</w:t>
      </w:r>
    </w:p>
    <w:p w14:paraId="5ED8B906" w14:textId="77777777" w:rsidR="00571587" w:rsidRPr="00A51BF3" w:rsidRDefault="00571587" w:rsidP="00571587">
      <w:pPr>
        <w:pStyle w:val="ListParagraph"/>
        <w:numPr>
          <w:ilvl w:val="0"/>
          <w:numId w:val="3"/>
        </w:numPr>
        <w:shd w:val="clear" w:color="auto" w:fill="FFFFFF"/>
        <w:spacing w:after="0" w:line="240" w:lineRule="auto"/>
        <w:rPr>
          <w:rFonts w:ascii="Comic Sans MS" w:hAnsi="Comic Sans MS" w:cs="Cavolini"/>
        </w:rPr>
      </w:pPr>
      <w:r w:rsidRPr="00A51BF3">
        <w:rPr>
          <w:rFonts w:ascii="Comic Sans MS" w:hAnsi="Comic Sans MS" w:cs="Cavolini"/>
        </w:rPr>
        <w:t xml:space="preserve">Review Activities </w:t>
      </w:r>
    </w:p>
    <w:p w14:paraId="3B3F0940" w14:textId="77777777" w:rsidR="00571587" w:rsidRPr="00A51BF3" w:rsidRDefault="00571587" w:rsidP="00571587">
      <w:pPr>
        <w:pStyle w:val="ListParagraph"/>
        <w:numPr>
          <w:ilvl w:val="0"/>
          <w:numId w:val="3"/>
        </w:numPr>
        <w:shd w:val="clear" w:color="auto" w:fill="FFFFFF"/>
        <w:spacing w:after="0" w:line="240" w:lineRule="auto"/>
        <w:rPr>
          <w:rFonts w:ascii="Comic Sans MS" w:hAnsi="Comic Sans MS" w:cs="Cavolini"/>
        </w:rPr>
      </w:pPr>
      <w:r w:rsidRPr="00A51BF3">
        <w:rPr>
          <w:rFonts w:ascii="Comic Sans MS" w:hAnsi="Comic Sans MS" w:cs="Cavolini"/>
        </w:rPr>
        <w:t xml:space="preserve">Quiz </w:t>
      </w:r>
    </w:p>
    <w:p w14:paraId="62DC7D42" w14:textId="7A9AA856" w:rsidR="00571587" w:rsidRPr="00A51BF3" w:rsidRDefault="00571587" w:rsidP="00CD6D00">
      <w:pPr>
        <w:shd w:val="clear" w:color="auto" w:fill="FFFFFF"/>
        <w:spacing w:after="0" w:line="240" w:lineRule="auto"/>
        <w:ind w:firstLine="360"/>
        <w:rPr>
          <w:rFonts w:ascii="Comic Sans MS" w:hAnsi="Comic Sans MS" w:cs="Cavolini"/>
          <w:b/>
          <w:bCs/>
        </w:rPr>
      </w:pPr>
      <w:r w:rsidRPr="00A51BF3">
        <w:rPr>
          <w:rFonts w:ascii="Comic Sans MS" w:hAnsi="Comic Sans MS" w:cs="Cavolini"/>
          <w:b/>
          <w:bCs/>
        </w:rPr>
        <w:t>Module 5 – Universal Elements</w:t>
      </w:r>
    </w:p>
    <w:p w14:paraId="150F0D4E" w14:textId="24E6A711" w:rsidR="00571587" w:rsidRPr="00A51BF3" w:rsidRDefault="00F57B64" w:rsidP="00571587">
      <w:pPr>
        <w:pStyle w:val="ListParagraph"/>
        <w:numPr>
          <w:ilvl w:val="0"/>
          <w:numId w:val="3"/>
        </w:numPr>
        <w:shd w:val="clear" w:color="auto" w:fill="FFFFFF"/>
        <w:spacing w:after="0" w:line="240" w:lineRule="auto"/>
        <w:rPr>
          <w:rFonts w:ascii="Comic Sans MS" w:hAnsi="Comic Sans MS" w:cs="Cavolini"/>
        </w:rPr>
      </w:pPr>
      <w:r w:rsidRPr="00A51BF3">
        <w:rPr>
          <w:rFonts w:ascii="Comic Sans MS" w:hAnsi="Comic Sans MS" w:cs="Cavolini"/>
        </w:rPr>
        <w:t xml:space="preserve">Universal </w:t>
      </w:r>
      <w:r w:rsidR="00571587" w:rsidRPr="00A51BF3">
        <w:rPr>
          <w:rFonts w:ascii="Comic Sans MS" w:hAnsi="Comic Sans MS" w:cs="Cavolini"/>
        </w:rPr>
        <w:t>Elements 1 – 20 in groups of 5</w:t>
      </w:r>
    </w:p>
    <w:p w14:paraId="7D7E2F9E" w14:textId="77777777" w:rsidR="00571587" w:rsidRPr="00A51BF3" w:rsidRDefault="00571587" w:rsidP="00571587">
      <w:pPr>
        <w:pStyle w:val="ListParagraph"/>
        <w:numPr>
          <w:ilvl w:val="0"/>
          <w:numId w:val="3"/>
        </w:numPr>
        <w:shd w:val="clear" w:color="auto" w:fill="FFFFFF"/>
        <w:spacing w:after="0" w:line="240" w:lineRule="auto"/>
        <w:rPr>
          <w:rFonts w:ascii="Comic Sans MS" w:hAnsi="Comic Sans MS" w:cs="Cavolini"/>
        </w:rPr>
      </w:pPr>
      <w:r w:rsidRPr="00A51BF3">
        <w:rPr>
          <w:rFonts w:ascii="Comic Sans MS" w:hAnsi="Comic Sans MS" w:cs="Cavolini"/>
        </w:rPr>
        <w:t xml:space="preserve">Review Activities </w:t>
      </w:r>
    </w:p>
    <w:p w14:paraId="6CF5A8C5" w14:textId="77777777" w:rsidR="00571587" w:rsidRPr="00A51BF3" w:rsidRDefault="00571587" w:rsidP="00571587">
      <w:pPr>
        <w:pStyle w:val="ListParagraph"/>
        <w:numPr>
          <w:ilvl w:val="0"/>
          <w:numId w:val="3"/>
        </w:numPr>
        <w:shd w:val="clear" w:color="auto" w:fill="FFFFFF"/>
        <w:spacing w:after="0" w:line="240" w:lineRule="auto"/>
        <w:rPr>
          <w:rFonts w:ascii="Comic Sans MS" w:hAnsi="Comic Sans MS" w:cs="Cavolini"/>
        </w:rPr>
      </w:pPr>
      <w:r w:rsidRPr="00A51BF3">
        <w:rPr>
          <w:rFonts w:ascii="Comic Sans MS" w:hAnsi="Comic Sans MS" w:cs="Cavolini"/>
        </w:rPr>
        <w:t xml:space="preserve">Quiz </w:t>
      </w:r>
    </w:p>
    <w:p w14:paraId="3CCA5C94" w14:textId="302F18A4" w:rsidR="00571587" w:rsidRPr="00A51BF3" w:rsidRDefault="00571587" w:rsidP="00CD6D00">
      <w:pPr>
        <w:shd w:val="clear" w:color="auto" w:fill="FFFFFF"/>
        <w:spacing w:after="0" w:line="240" w:lineRule="auto"/>
        <w:ind w:firstLine="360"/>
        <w:rPr>
          <w:rFonts w:ascii="Comic Sans MS" w:hAnsi="Comic Sans MS" w:cs="Cavolini"/>
          <w:b/>
          <w:bCs/>
        </w:rPr>
      </w:pPr>
      <w:r w:rsidRPr="00A51BF3">
        <w:rPr>
          <w:rFonts w:ascii="Comic Sans MS" w:hAnsi="Comic Sans MS" w:cs="Cavolini"/>
          <w:b/>
          <w:bCs/>
        </w:rPr>
        <w:t xml:space="preserve">Module </w:t>
      </w:r>
      <w:r w:rsidR="00F57B64" w:rsidRPr="00A51BF3">
        <w:rPr>
          <w:rFonts w:ascii="Comic Sans MS" w:hAnsi="Comic Sans MS" w:cs="Cavolini"/>
          <w:b/>
          <w:bCs/>
        </w:rPr>
        <w:t>6</w:t>
      </w:r>
      <w:r w:rsidRPr="00A51BF3">
        <w:rPr>
          <w:rFonts w:ascii="Comic Sans MS" w:hAnsi="Comic Sans MS" w:cs="Cavolini"/>
          <w:b/>
          <w:bCs/>
        </w:rPr>
        <w:t xml:space="preserve"> – Universal Elements </w:t>
      </w:r>
    </w:p>
    <w:p w14:paraId="00B7FD41" w14:textId="36D63000" w:rsidR="00F57B64" w:rsidRPr="00A51BF3" w:rsidRDefault="00F57B64" w:rsidP="00F57B64">
      <w:pPr>
        <w:pStyle w:val="ListParagraph"/>
        <w:numPr>
          <w:ilvl w:val="0"/>
          <w:numId w:val="3"/>
        </w:numPr>
        <w:shd w:val="clear" w:color="auto" w:fill="FFFFFF"/>
        <w:spacing w:after="0" w:line="240" w:lineRule="auto"/>
        <w:rPr>
          <w:rFonts w:ascii="Comic Sans MS" w:hAnsi="Comic Sans MS" w:cs="Cavolini"/>
        </w:rPr>
      </w:pPr>
      <w:r w:rsidRPr="00A51BF3">
        <w:rPr>
          <w:rFonts w:ascii="Comic Sans MS" w:hAnsi="Comic Sans MS" w:cs="Cavolini"/>
        </w:rPr>
        <w:t>Universal Elements 21 – 40 in groups of 5</w:t>
      </w:r>
    </w:p>
    <w:p w14:paraId="2D7B61E2" w14:textId="77777777" w:rsidR="00F57B64" w:rsidRPr="00A51BF3" w:rsidRDefault="00F57B64" w:rsidP="00F57B64">
      <w:pPr>
        <w:pStyle w:val="ListParagraph"/>
        <w:numPr>
          <w:ilvl w:val="0"/>
          <w:numId w:val="3"/>
        </w:numPr>
        <w:shd w:val="clear" w:color="auto" w:fill="FFFFFF"/>
        <w:spacing w:after="0" w:line="240" w:lineRule="auto"/>
        <w:rPr>
          <w:rFonts w:ascii="Comic Sans MS" w:hAnsi="Comic Sans MS" w:cs="Cavolini"/>
        </w:rPr>
      </w:pPr>
      <w:r w:rsidRPr="00A51BF3">
        <w:rPr>
          <w:rFonts w:ascii="Comic Sans MS" w:hAnsi="Comic Sans MS" w:cs="Cavolini"/>
        </w:rPr>
        <w:t xml:space="preserve">Review Activities </w:t>
      </w:r>
    </w:p>
    <w:p w14:paraId="7166E893" w14:textId="77777777" w:rsidR="00F57B64" w:rsidRPr="00A51BF3" w:rsidRDefault="00F57B64" w:rsidP="00F57B64">
      <w:pPr>
        <w:pStyle w:val="ListParagraph"/>
        <w:numPr>
          <w:ilvl w:val="0"/>
          <w:numId w:val="3"/>
        </w:numPr>
        <w:shd w:val="clear" w:color="auto" w:fill="FFFFFF"/>
        <w:spacing w:after="0" w:line="240" w:lineRule="auto"/>
        <w:rPr>
          <w:rFonts w:ascii="Comic Sans MS" w:hAnsi="Comic Sans MS" w:cs="Cavolini"/>
        </w:rPr>
      </w:pPr>
      <w:r w:rsidRPr="00A51BF3">
        <w:rPr>
          <w:rFonts w:ascii="Comic Sans MS" w:hAnsi="Comic Sans MS" w:cs="Cavolini"/>
        </w:rPr>
        <w:t xml:space="preserve">Quiz </w:t>
      </w:r>
    </w:p>
    <w:p w14:paraId="44575D14" w14:textId="084D4345" w:rsidR="00571587" w:rsidRPr="00A51BF3" w:rsidRDefault="00571587" w:rsidP="00CD6D00">
      <w:pPr>
        <w:shd w:val="clear" w:color="auto" w:fill="FFFFFF"/>
        <w:spacing w:after="0" w:line="240" w:lineRule="auto"/>
        <w:ind w:firstLine="360"/>
        <w:rPr>
          <w:rFonts w:ascii="Comic Sans MS" w:hAnsi="Comic Sans MS" w:cs="Cavolini"/>
          <w:b/>
          <w:bCs/>
        </w:rPr>
      </w:pPr>
      <w:r w:rsidRPr="00A51BF3">
        <w:rPr>
          <w:rFonts w:ascii="Comic Sans MS" w:hAnsi="Comic Sans MS" w:cs="Cavolini"/>
          <w:b/>
          <w:bCs/>
        </w:rPr>
        <w:t xml:space="preserve">Module </w:t>
      </w:r>
      <w:r w:rsidR="00F57B64" w:rsidRPr="00A51BF3">
        <w:rPr>
          <w:rFonts w:ascii="Comic Sans MS" w:hAnsi="Comic Sans MS" w:cs="Cavolini"/>
          <w:b/>
          <w:bCs/>
        </w:rPr>
        <w:t>7</w:t>
      </w:r>
      <w:r w:rsidRPr="00A51BF3">
        <w:rPr>
          <w:rFonts w:ascii="Comic Sans MS" w:hAnsi="Comic Sans MS" w:cs="Cavolini"/>
          <w:b/>
          <w:bCs/>
        </w:rPr>
        <w:t xml:space="preserve"> – Universal Elements </w:t>
      </w:r>
    </w:p>
    <w:p w14:paraId="0A11F4FE" w14:textId="67EFA8DD" w:rsidR="00F57B64" w:rsidRPr="00A51BF3" w:rsidRDefault="00F57B64" w:rsidP="00F57B64">
      <w:pPr>
        <w:pStyle w:val="ListParagraph"/>
        <w:numPr>
          <w:ilvl w:val="0"/>
          <w:numId w:val="3"/>
        </w:numPr>
        <w:shd w:val="clear" w:color="auto" w:fill="FFFFFF"/>
        <w:spacing w:after="0" w:line="240" w:lineRule="auto"/>
        <w:rPr>
          <w:rFonts w:ascii="Comic Sans MS" w:hAnsi="Comic Sans MS" w:cs="Cavolini"/>
        </w:rPr>
      </w:pPr>
      <w:r w:rsidRPr="00A51BF3">
        <w:rPr>
          <w:rFonts w:ascii="Comic Sans MS" w:hAnsi="Comic Sans MS" w:cs="Cavolini"/>
        </w:rPr>
        <w:t>Universal Elements 41 – 60 in groups of 5</w:t>
      </w:r>
    </w:p>
    <w:p w14:paraId="6DF071A3" w14:textId="77777777" w:rsidR="00F57B64" w:rsidRPr="00A51BF3" w:rsidRDefault="00F57B64" w:rsidP="00F57B64">
      <w:pPr>
        <w:pStyle w:val="ListParagraph"/>
        <w:numPr>
          <w:ilvl w:val="0"/>
          <w:numId w:val="3"/>
        </w:numPr>
        <w:shd w:val="clear" w:color="auto" w:fill="FFFFFF"/>
        <w:spacing w:after="0" w:line="240" w:lineRule="auto"/>
        <w:rPr>
          <w:rFonts w:ascii="Comic Sans MS" w:hAnsi="Comic Sans MS" w:cs="Cavolini"/>
        </w:rPr>
      </w:pPr>
      <w:r w:rsidRPr="00A51BF3">
        <w:rPr>
          <w:rFonts w:ascii="Comic Sans MS" w:hAnsi="Comic Sans MS" w:cs="Cavolini"/>
        </w:rPr>
        <w:t xml:space="preserve">Review Activities </w:t>
      </w:r>
    </w:p>
    <w:p w14:paraId="3C44715A" w14:textId="77777777" w:rsidR="00F57B64" w:rsidRPr="00A51BF3" w:rsidRDefault="00F57B64" w:rsidP="00F57B64">
      <w:pPr>
        <w:pStyle w:val="ListParagraph"/>
        <w:numPr>
          <w:ilvl w:val="0"/>
          <w:numId w:val="3"/>
        </w:numPr>
        <w:shd w:val="clear" w:color="auto" w:fill="FFFFFF"/>
        <w:spacing w:after="0" w:line="240" w:lineRule="auto"/>
        <w:rPr>
          <w:rFonts w:ascii="Comic Sans MS" w:hAnsi="Comic Sans MS" w:cs="Cavolini"/>
        </w:rPr>
      </w:pPr>
      <w:r w:rsidRPr="00A51BF3">
        <w:rPr>
          <w:rFonts w:ascii="Comic Sans MS" w:hAnsi="Comic Sans MS" w:cs="Cavolini"/>
        </w:rPr>
        <w:t xml:space="preserve">Quiz </w:t>
      </w:r>
    </w:p>
    <w:p w14:paraId="1F153F01" w14:textId="7F7D38C5" w:rsidR="00F57B64" w:rsidRPr="00A51BF3" w:rsidRDefault="00F57B64" w:rsidP="00F57B64">
      <w:pPr>
        <w:shd w:val="clear" w:color="auto" w:fill="FFFFFF"/>
        <w:spacing w:after="0" w:line="240" w:lineRule="auto"/>
        <w:ind w:firstLine="360"/>
        <w:rPr>
          <w:rFonts w:ascii="Comic Sans MS" w:hAnsi="Comic Sans MS" w:cs="Cavolini"/>
          <w:b/>
          <w:bCs/>
        </w:rPr>
      </w:pPr>
      <w:r w:rsidRPr="00A51BF3">
        <w:rPr>
          <w:rFonts w:ascii="Comic Sans MS" w:hAnsi="Comic Sans MS" w:cs="Cavolini"/>
          <w:b/>
          <w:bCs/>
        </w:rPr>
        <w:t xml:space="preserve">Module 8 – Universal Elements </w:t>
      </w:r>
    </w:p>
    <w:p w14:paraId="0D1EDB90" w14:textId="13DC2E8E" w:rsidR="00F57B64" w:rsidRPr="00A51BF3" w:rsidRDefault="00F57B64" w:rsidP="00F57B64">
      <w:pPr>
        <w:pStyle w:val="ListParagraph"/>
        <w:numPr>
          <w:ilvl w:val="0"/>
          <w:numId w:val="3"/>
        </w:numPr>
        <w:shd w:val="clear" w:color="auto" w:fill="FFFFFF"/>
        <w:spacing w:after="0" w:line="240" w:lineRule="auto"/>
        <w:rPr>
          <w:rFonts w:ascii="Comic Sans MS" w:hAnsi="Comic Sans MS" w:cs="Cavolini"/>
        </w:rPr>
      </w:pPr>
      <w:r w:rsidRPr="00A51BF3">
        <w:rPr>
          <w:rFonts w:ascii="Comic Sans MS" w:hAnsi="Comic Sans MS" w:cs="Cavolini"/>
        </w:rPr>
        <w:t>Universal Elements 61 – 90 in groups of 5</w:t>
      </w:r>
    </w:p>
    <w:p w14:paraId="73D9E0C0" w14:textId="77777777" w:rsidR="00F57B64" w:rsidRPr="00A51BF3" w:rsidRDefault="00F57B64" w:rsidP="00F57B64">
      <w:pPr>
        <w:pStyle w:val="ListParagraph"/>
        <w:numPr>
          <w:ilvl w:val="0"/>
          <w:numId w:val="3"/>
        </w:numPr>
        <w:shd w:val="clear" w:color="auto" w:fill="FFFFFF"/>
        <w:spacing w:after="0" w:line="240" w:lineRule="auto"/>
        <w:rPr>
          <w:rFonts w:ascii="Comic Sans MS" w:hAnsi="Comic Sans MS" w:cs="Cavolini"/>
        </w:rPr>
      </w:pPr>
      <w:r w:rsidRPr="00A51BF3">
        <w:rPr>
          <w:rFonts w:ascii="Comic Sans MS" w:hAnsi="Comic Sans MS" w:cs="Cavolini"/>
        </w:rPr>
        <w:t xml:space="preserve">Review Activities </w:t>
      </w:r>
    </w:p>
    <w:p w14:paraId="089023DC" w14:textId="77777777" w:rsidR="00F57B64" w:rsidRPr="00A51BF3" w:rsidRDefault="00F57B64" w:rsidP="00F57B64">
      <w:pPr>
        <w:pStyle w:val="ListParagraph"/>
        <w:numPr>
          <w:ilvl w:val="0"/>
          <w:numId w:val="3"/>
        </w:numPr>
        <w:shd w:val="clear" w:color="auto" w:fill="FFFFFF"/>
        <w:spacing w:after="0" w:line="240" w:lineRule="auto"/>
        <w:rPr>
          <w:rFonts w:ascii="Comic Sans MS" w:hAnsi="Comic Sans MS" w:cs="Cavolini"/>
        </w:rPr>
      </w:pPr>
      <w:r w:rsidRPr="00A51BF3">
        <w:rPr>
          <w:rFonts w:ascii="Comic Sans MS" w:hAnsi="Comic Sans MS" w:cs="Cavolini"/>
        </w:rPr>
        <w:t xml:space="preserve">Quiz </w:t>
      </w:r>
    </w:p>
    <w:p w14:paraId="78F86A8F" w14:textId="682B3240" w:rsidR="00F57B64" w:rsidRPr="00A51BF3" w:rsidRDefault="00571587" w:rsidP="00F57B64">
      <w:pPr>
        <w:shd w:val="clear" w:color="auto" w:fill="FFFFFF"/>
        <w:spacing w:after="0" w:line="240" w:lineRule="auto"/>
        <w:ind w:firstLine="360"/>
        <w:rPr>
          <w:rFonts w:ascii="Comic Sans MS" w:hAnsi="Comic Sans MS" w:cs="Cavolini"/>
          <w:b/>
          <w:bCs/>
        </w:rPr>
      </w:pPr>
      <w:r w:rsidRPr="00A51BF3">
        <w:rPr>
          <w:rFonts w:ascii="Comic Sans MS" w:hAnsi="Comic Sans MS" w:cs="Cavolini"/>
          <w:b/>
          <w:bCs/>
        </w:rPr>
        <w:t xml:space="preserve">Module 9 – Anatomical Location </w:t>
      </w:r>
    </w:p>
    <w:p w14:paraId="44867F5F" w14:textId="765CACE2" w:rsidR="00F57B64" w:rsidRPr="00A51BF3" w:rsidRDefault="00F57B64" w:rsidP="00F57B64">
      <w:pPr>
        <w:pStyle w:val="ListParagraph"/>
        <w:numPr>
          <w:ilvl w:val="0"/>
          <w:numId w:val="3"/>
        </w:numPr>
        <w:shd w:val="clear" w:color="auto" w:fill="FFFFFF"/>
        <w:spacing w:after="0" w:line="240" w:lineRule="auto"/>
        <w:rPr>
          <w:rFonts w:ascii="Comic Sans MS" w:hAnsi="Comic Sans MS" w:cs="Cavolini"/>
        </w:rPr>
      </w:pPr>
      <w:r w:rsidRPr="00A51BF3">
        <w:rPr>
          <w:rFonts w:ascii="Comic Sans MS" w:hAnsi="Comic Sans MS" w:cs="Cavolini"/>
        </w:rPr>
        <w:t xml:space="preserve">Medical Word Parts – Anatomical Location Parts I &amp; II </w:t>
      </w:r>
    </w:p>
    <w:p w14:paraId="76D12C4F" w14:textId="77777777" w:rsidR="00F57B64" w:rsidRPr="00A51BF3" w:rsidRDefault="00F57B64" w:rsidP="00F57B64">
      <w:pPr>
        <w:pStyle w:val="ListParagraph"/>
        <w:numPr>
          <w:ilvl w:val="0"/>
          <w:numId w:val="3"/>
        </w:numPr>
        <w:shd w:val="clear" w:color="auto" w:fill="FFFFFF"/>
        <w:spacing w:after="0" w:line="240" w:lineRule="auto"/>
        <w:rPr>
          <w:rFonts w:ascii="Comic Sans MS" w:hAnsi="Comic Sans MS" w:cs="Cavolini"/>
        </w:rPr>
      </w:pPr>
      <w:r w:rsidRPr="00A51BF3">
        <w:rPr>
          <w:rFonts w:ascii="Comic Sans MS" w:hAnsi="Comic Sans MS" w:cs="Cavolini"/>
        </w:rPr>
        <w:t xml:space="preserve">Review Activities </w:t>
      </w:r>
    </w:p>
    <w:p w14:paraId="519DD9DE" w14:textId="77777777" w:rsidR="00F57B64" w:rsidRPr="00A51BF3" w:rsidRDefault="00F57B64" w:rsidP="00F57B64">
      <w:pPr>
        <w:pStyle w:val="ListParagraph"/>
        <w:numPr>
          <w:ilvl w:val="0"/>
          <w:numId w:val="3"/>
        </w:numPr>
        <w:shd w:val="clear" w:color="auto" w:fill="FFFFFF"/>
        <w:spacing w:after="0" w:line="240" w:lineRule="auto"/>
        <w:rPr>
          <w:rFonts w:ascii="Comic Sans MS" w:hAnsi="Comic Sans MS" w:cs="Cavolini"/>
        </w:rPr>
      </w:pPr>
      <w:r w:rsidRPr="00A51BF3">
        <w:rPr>
          <w:rFonts w:ascii="Comic Sans MS" w:hAnsi="Comic Sans MS" w:cs="Cavolini"/>
        </w:rPr>
        <w:t xml:space="preserve">Quiz </w:t>
      </w:r>
    </w:p>
    <w:p w14:paraId="58AEA96A" w14:textId="77777777" w:rsidR="00A51BF3" w:rsidRDefault="00A51BF3" w:rsidP="00CD6D00">
      <w:pPr>
        <w:shd w:val="clear" w:color="auto" w:fill="FFFFFF"/>
        <w:spacing w:after="0" w:line="240" w:lineRule="auto"/>
        <w:ind w:firstLine="360"/>
        <w:rPr>
          <w:rFonts w:ascii="Comic Sans MS" w:hAnsi="Comic Sans MS" w:cs="Cavolini"/>
        </w:rPr>
      </w:pPr>
    </w:p>
    <w:p w14:paraId="662E8469" w14:textId="77777777" w:rsidR="00A51BF3" w:rsidRDefault="00A51BF3" w:rsidP="00CD6D00">
      <w:pPr>
        <w:shd w:val="clear" w:color="auto" w:fill="FFFFFF"/>
        <w:spacing w:after="0" w:line="240" w:lineRule="auto"/>
        <w:ind w:firstLine="360"/>
        <w:rPr>
          <w:rFonts w:ascii="Comic Sans MS" w:hAnsi="Comic Sans MS" w:cs="Cavolini"/>
        </w:rPr>
      </w:pPr>
    </w:p>
    <w:p w14:paraId="45F35D6F" w14:textId="77777777" w:rsidR="00A51BF3" w:rsidRDefault="00A51BF3" w:rsidP="00CD6D00">
      <w:pPr>
        <w:shd w:val="clear" w:color="auto" w:fill="FFFFFF"/>
        <w:spacing w:after="0" w:line="240" w:lineRule="auto"/>
        <w:ind w:firstLine="360"/>
        <w:rPr>
          <w:rFonts w:ascii="Comic Sans MS" w:hAnsi="Comic Sans MS" w:cs="Cavolini"/>
        </w:rPr>
      </w:pPr>
    </w:p>
    <w:p w14:paraId="52CE0CD2" w14:textId="77777777" w:rsidR="00A51BF3" w:rsidRDefault="00A51BF3" w:rsidP="00CD6D00">
      <w:pPr>
        <w:shd w:val="clear" w:color="auto" w:fill="FFFFFF"/>
        <w:spacing w:after="0" w:line="240" w:lineRule="auto"/>
        <w:ind w:firstLine="360"/>
        <w:rPr>
          <w:rFonts w:ascii="Comic Sans MS" w:hAnsi="Comic Sans MS" w:cs="Cavolini"/>
        </w:rPr>
      </w:pPr>
    </w:p>
    <w:p w14:paraId="27C99955" w14:textId="77777777" w:rsidR="00A51BF3" w:rsidRDefault="00A51BF3" w:rsidP="00CD6D00">
      <w:pPr>
        <w:shd w:val="clear" w:color="auto" w:fill="FFFFFF"/>
        <w:spacing w:after="0" w:line="240" w:lineRule="auto"/>
        <w:ind w:firstLine="360"/>
        <w:rPr>
          <w:rFonts w:ascii="Comic Sans MS" w:hAnsi="Comic Sans MS" w:cs="Cavolini"/>
        </w:rPr>
      </w:pPr>
    </w:p>
    <w:p w14:paraId="47084589" w14:textId="77777777" w:rsidR="000B5269" w:rsidRDefault="000B5269" w:rsidP="00CD6D00">
      <w:pPr>
        <w:shd w:val="clear" w:color="auto" w:fill="FFFFFF"/>
        <w:spacing w:after="0" w:line="240" w:lineRule="auto"/>
        <w:ind w:firstLine="360"/>
        <w:rPr>
          <w:rFonts w:ascii="Comic Sans MS" w:hAnsi="Comic Sans MS" w:cs="Cavolini"/>
          <w:b/>
          <w:bCs/>
        </w:rPr>
      </w:pPr>
    </w:p>
    <w:p w14:paraId="373598D6" w14:textId="29E4BBE0" w:rsidR="00571587" w:rsidRPr="00A51BF3" w:rsidRDefault="00571587" w:rsidP="00CD6D00">
      <w:pPr>
        <w:shd w:val="clear" w:color="auto" w:fill="FFFFFF"/>
        <w:spacing w:after="0" w:line="240" w:lineRule="auto"/>
        <w:ind w:firstLine="360"/>
        <w:rPr>
          <w:rFonts w:ascii="Comic Sans MS" w:hAnsi="Comic Sans MS" w:cs="Cavolini"/>
          <w:b/>
          <w:bCs/>
        </w:rPr>
      </w:pPr>
      <w:r w:rsidRPr="00A51BF3">
        <w:rPr>
          <w:rFonts w:ascii="Comic Sans MS" w:hAnsi="Comic Sans MS" w:cs="Cavolini"/>
          <w:b/>
          <w:bCs/>
        </w:rPr>
        <w:t>Module 10 – Integumentary and Musculoskeletal Systems</w:t>
      </w:r>
    </w:p>
    <w:p w14:paraId="58481096" w14:textId="76574D79" w:rsidR="00F57B64" w:rsidRPr="00A51BF3" w:rsidRDefault="00F57B64" w:rsidP="00F57B64">
      <w:pPr>
        <w:pStyle w:val="ListParagraph"/>
        <w:numPr>
          <w:ilvl w:val="0"/>
          <w:numId w:val="3"/>
        </w:numPr>
        <w:shd w:val="clear" w:color="auto" w:fill="FFFFFF"/>
        <w:spacing w:after="0" w:line="240" w:lineRule="auto"/>
        <w:rPr>
          <w:rFonts w:ascii="Comic Sans MS" w:hAnsi="Comic Sans MS" w:cs="Cavolini"/>
        </w:rPr>
      </w:pPr>
      <w:r w:rsidRPr="00A51BF3">
        <w:rPr>
          <w:rFonts w:ascii="Comic Sans MS" w:hAnsi="Comic Sans MS" w:cs="Cavolini"/>
        </w:rPr>
        <w:t xml:space="preserve">Medical Word Parts – Integumentary System  </w:t>
      </w:r>
    </w:p>
    <w:p w14:paraId="5FB13783" w14:textId="77777777" w:rsidR="00F57B64" w:rsidRPr="00A51BF3" w:rsidRDefault="00F57B64" w:rsidP="00F57B64">
      <w:pPr>
        <w:pStyle w:val="ListParagraph"/>
        <w:numPr>
          <w:ilvl w:val="0"/>
          <w:numId w:val="3"/>
        </w:numPr>
        <w:shd w:val="clear" w:color="auto" w:fill="FFFFFF"/>
        <w:spacing w:after="0" w:line="240" w:lineRule="auto"/>
        <w:rPr>
          <w:rFonts w:ascii="Comic Sans MS" w:hAnsi="Comic Sans MS" w:cs="Cavolini"/>
        </w:rPr>
      </w:pPr>
      <w:r w:rsidRPr="00A51BF3">
        <w:rPr>
          <w:rFonts w:ascii="Comic Sans MS" w:hAnsi="Comic Sans MS" w:cs="Cavolini"/>
        </w:rPr>
        <w:t xml:space="preserve">Review Activities </w:t>
      </w:r>
    </w:p>
    <w:p w14:paraId="2CAB8172" w14:textId="4494A342" w:rsidR="00F57B64" w:rsidRPr="00A51BF3" w:rsidRDefault="00F57B64" w:rsidP="00F57B64">
      <w:pPr>
        <w:pStyle w:val="ListParagraph"/>
        <w:numPr>
          <w:ilvl w:val="0"/>
          <w:numId w:val="3"/>
        </w:numPr>
        <w:shd w:val="clear" w:color="auto" w:fill="FFFFFF"/>
        <w:spacing w:after="0" w:line="240" w:lineRule="auto"/>
        <w:rPr>
          <w:rFonts w:ascii="Comic Sans MS" w:hAnsi="Comic Sans MS" w:cs="Cavolini"/>
        </w:rPr>
      </w:pPr>
      <w:r w:rsidRPr="00A51BF3">
        <w:rPr>
          <w:rFonts w:ascii="Comic Sans MS" w:hAnsi="Comic Sans MS" w:cs="Cavolini"/>
        </w:rPr>
        <w:t xml:space="preserve">Quiz </w:t>
      </w:r>
    </w:p>
    <w:p w14:paraId="0206C471" w14:textId="3951F0AA" w:rsidR="00F57B64" w:rsidRPr="00A51BF3" w:rsidRDefault="00F57B64" w:rsidP="00F57B64">
      <w:pPr>
        <w:pStyle w:val="ListParagraph"/>
        <w:numPr>
          <w:ilvl w:val="0"/>
          <w:numId w:val="3"/>
        </w:numPr>
        <w:shd w:val="clear" w:color="auto" w:fill="FFFFFF"/>
        <w:spacing w:after="0" w:line="240" w:lineRule="auto"/>
        <w:rPr>
          <w:rFonts w:ascii="Comic Sans MS" w:hAnsi="Comic Sans MS" w:cs="Cavolini"/>
        </w:rPr>
      </w:pPr>
      <w:r w:rsidRPr="00A51BF3">
        <w:rPr>
          <w:rFonts w:ascii="Comic Sans MS" w:hAnsi="Comic Sans MS" w:cs="Cavolini"/>
        </w:rPr>
        <w:t xml:space="preserve">Medical Word Parts – Musculoskeletal System  </w:t>
      </w:r>
    </w:p>
    <w:p w14:paraId="58AAD45A" w14:textId="77777777" w:rsidR="00F57B64" w:rsidRPr="00A51BF3" w:rsidRDefault="00F57B64" w:rsidP="00F57B64">
      <w:pPr>
        <w:pStyle w:val="ListParagraph"/>
        <w:numPr>
          <w:ilvl w:val="0"/>
          <w:numId w:val="3"/>
        </w:numPr>
        <w:shd w:val="clear" w:color="auto" w:fill="FFFFFF"/>
        <w:spacing w:after="0" w:line="240" w:lineRule="auto"/>
        <w:rPr>
          <w:rFonts w:ascii="Comic Sans MS" w:hAnsi="Comic Sans MS" w:cs="Cavolini"/>
        </w:rPr>
      </w:pPr>
      <w:r w:rsidRPr="00A51BF3">
        <w:rPr>
          <w:rFonts w:ascii="Comic Sans MS" w:hAnsi="Comic Sans MS" w:cs="Cavolini"/>
        </w:rPr>
        <w:t xml:space="preserve">Review Activities </w:t>
      </w:r>
    </w:p>
    <w:p w14:paraId="2CA16E78" w14:textId="77777777" w:rsidR="00F57B64" w:rsidRPr="00A51BF3" w:rsidRDefault="00F57B64" w:rsidP="00F57B64">
      <w:pPr>
        <w:pStyle w:val="ListParagraph"/>
        <w:numPr>
          <w:ilvl w:val="0"/>
          <w:numId w:val="3"/>
        </w:numPr>
        <w:shd w:val="clear" w:color="auto" w:fill="FFFFFF"/>
        <w:spacing w:after="0" w:line="240" w:lineRule="auto"/>
        <w:rPr>
          <w:rFonts w:ascii="Comic Sans MS" w:hAnsi="Comic Sans MS" w:cs="Cavolini"/>
        </w:rPr>
      </w:pPr>
      <w:r w:rsidRPr="00A51BF3">
        <w:rPr>
          <w:rFonts w:ascii="Comic Sans MS" w:hAnsi="Comic Sans MS" w:cs="Cavolini"/>
        </w:rPr>
        <w:t xml:space="preserve">Quiz </w:t>
      </w:r>
    </w:p>
    <w:p w14:paraId="5CCC3F9B" w14:textId="54161E8A" w:rsidR="00571587" w:rsidRPr="00A51BF3" w:rsidRDefault="00571587" w:rsidP="00CD6D00">
      <w:pPr>
        <w:shd w:val="clear" w:color="auto" w:fill="FFFFFF"/>
        <w:spacing w:after="0" w:line="240" w:lineRule="auto"/>
        <w:ind w:firstLine="360"/>
        <w:rPr>
          <w:rFonts w:ascii="Comic Sans MS" w:hAnsi="Comic Sans MS" w:cs="Cavolini"/>
          <w:b/>
          <w:bCs/>
        </w:rPr>
      </w:pPr>
      <w:r w:rsidRPr="00A51BF3">
        <w:rPr>
          <w:rFonts w:ascii="Comic Sans MS" w:hAnsi="Comic Sans MS" w:cs="Cavolini"/>
          <w:b/>
          <w:bCs/>
        </w:rPr>
        <w:t xml:space="preserve">Module 11 – Respiratory, Cardiovascular, and Lymphatic Systems </w:t>
      </w:r>
    </w:p>
    <w:p w14:paraId="2F5793D1" w14:textId="6E721B2A" w:rsidR="001D105F" w:rsidRPr="00A51BF3" w:rsidRDefault="001D105F" w:rsidP="001D105F">
      <w:pPr>
        <w:pStyle w:val="ListParagraph"/>
        <w:numPr>
          <w:ilvl w:val="0"/>
          <w:numId w:val="3"/>
        </w:numPr>
        <w:shd w:val="clear" w:color="auto" w:fill="FFFFFF"/>
        <w:spacing w:after="0" w:line="240" w:lineRule="auto"/>
        <w:rPr>
          <w:rFonts w:ascii="Comic Sans MS" w:hAnsi="Comic Sans MS" w:cs="Cavolini"/>
        </w:rPr>
      </w:pPr>
      <w:r w:rsidRPr="00A51BF3">
        <w:rPr>
          <w:rFonts w:ascii="Comic Sans MS" w:hAnsi="Comic Sans MS" w:cs="Cavolini"/>
        </w:rPr>
        <w:t xml:space="preserve">Medical Word Parts – Respiratory System  </w:t>
      </w:r>
    </w:p>
    <w:p w14:paraId="4DCE794A" w14:textId="77777777" w:rsidR="001D105F" w:rsidRPr="00A51BF3" w:rsidRDefault="001D105F" w:rsidP="001D105F">
      <w:pPr>
        <w:pStyle w:val="ListParagraph"/>
        <w:numPr>
          <w:ilvl w:val="0"/>
          <w:numId w:val="3"/>
        </w:numPr>
        <w:shd w:val="clear" w:color="auto" w:fill="FFFFFF"/>
        <w:spacing w:after="0" w:line="240" w:lineRule="auto"/>
        <w:rPr>
          <w:rFonts w:ascii="Comic Sans MS" w:hAnsi="Comic Sans MS" w:cs="Cavolini"/>
        </w:rPr>
      </w:pPr>
      <w:r w:rsidRPr="00A51BF3">
        <w:rPr>
          <w:rFonts w:ascii="Comic Sans MS" w:hAnsi="Comic Sans MS" w:cs="Cavolini"/>
        </w:rPr>
        <w:t xml:space="preserve">Review Activities </w:t>
      </w:r>
    </w:p>
    <w:p w14:paraId="050FE6DA" w14:textId="77777777" w:rsidR="001D105F" w:rsidRPr="00A51BF3" w:rsidRDefault="001D105F" w:rsidP="001D105F">
      <w:pPr>
        <w:pStyle w:val="ListParagraph"/>
        <w:numPr>
          <w:ilvl w:val="0"/>
          <w:numId w:val="3"/>
        </w:numPr>
        <w:shd w:val="clear" w:color="auto" w:fill="FFFFFF"/>
        <w:spacing w:after="0" w:line="240" w:lineRule="auto"/>
        <w:rPr>
          <w:rFonts w:ascii="Comic Sans MS" w:hAnsi="Comic Sans MS" w:cs="Cavolini"/>
        </w:rPr>
      </w:pPr>
      <w:r w:rsidRPr="00A51BF3">
        <w:rPr>
          <w:rFonts w:ascii="Comic Sans MS" w:hAnsi="Comic Sans MS" w:cs="Cavolini"/>
        </w:rPr>
        <w:t xml:space="preserve">Quiz </w:t>
      </w:r>
    </w:p>
    <w:p w14:paraId="4E17D9F0" w14:textId="31E67B9A" w:rsidR="001D105F" w:rsidRPr="00A51BF3" w:rsidRDefault="001D105F" w:rsidP="001D105F">
      <w:pPr>
        <w:pStyle w:val="ListParagraph"/>
        <w:numPr>
          <w:ilvl w:val="0"/>
          <w:numId w:val="3"/>
        </w:numPr>
        <w:shd w:val="clear" w:color="auto" w:fill="FFFFFF"/>
        <w:spacing w:after="0" w:line="240" w:lineRule="auto"/>
        <w:rPr>
          <w:rFonts w:ascii="Comic Sans MS" w:hAnsi="Comic Sans MS" w:cs="Cavolini"/>
        </w:rPr>
      </w:pPr>
      <w:r w:rsidRPr="00A51BF3">
        <w:rPr>
          <w:rFonts w:ascii="Comic Sans MS" w:hAnsi="Comic Sans MS" w:cs="Cavolini"/>
        </w:rPr>
        <w:t xml:space="preserve">Medical Word Parts – Cardiovascular System  </w:t>
      </w:r>
    </w:p>
    <w:p w14:paraId="0410B47E" w14:textId="77777777" w:rsidR="001D105F" w:rsidRPr="00A51BF3" w:rsidRDefault="001D105F" w:rsidP="001D105F">
      <w:pPr>
        <w:pStyle w:val="ListParagraph"/>
        <w:numPr>
          <w:ilvl w:val="0"/>
          <w:numId w:val="3"/>
        </w:numPr>
        <w:shd w:val="clear" w:color="auto" w:fill="FFFFFF"/>
        <w:spacing w:after="0" w:line="240" w:lineRule="auto"/>
        <w:rPr>
          <w:rFonts w:ascii="Comic Sans MS" w:hAnsi="Comic Sans MS" w:cs="Cavolini"/>
        </w:rPr>
      </w:pPr>
      <w:r w:rsidRPr="00A51BF3">
        <w:rPr>
          <w:rFonts w:ascii="Comic Sans MS" w:hAnsi="Comic Sans MS" w:cs="Cavolini"/>
        </w:rPr>
        <w:t xml:space="preserve">Review Activities </w:t>
      </w:r>
    </w:p>
    <w:p w14:paraId="0FE8F342" w14:textId="77777777" w:rsidR="001D105F" w:rsidRPr="00A51BF3" w:rsidRDefault="001D105F" w:rsidP="001D105F">
      <w:pPr>
        <w:pStyle w:val="ListParagraph"/>
        <w:numPr>
          <w:ilvl w:val="0"/>
          <w:numId w:val="3"/>
        </w:numPr>
        <w:shd w:val="clear" w:color="auto" w:fill="FFFFFF"/>
        <w:spacing w:after="0" w:line="240" w:lineRule="auto"/>
        <w:rPr>
          <w:rFonts w:ascii="Comic Sans MS" w:hAnsi="Comic Sans MS" w:cs="Cavolini"/>
        </w:rPr>
      </w:pPr>
      <w:r w:rsidRPr="00A51BF3">
        <w:rPr>
          <w:rFonts w:ascii="Comic Sans MS" w:hAnsi="Comic Sans MS" w:cs="Cavolini"/>
        </w:rPr>
        <w:t xml:space="preserve">Quiz </w:t>
      </w:r>
    </w:p>
    <w:p w14:paraId="48DFB542" w14:textId="37952A7F" w:rsidR="001D105F" w:rsidRPr="00A51BF3" w:rsidRDefault="001D105F" w:rsidP="001D105F">
      <w:pPr>
        <w:pStyle w:val="ListParagraph"/>
        <w:numPr>
          <w:ilvl w:val="0"/>
          <w:numId w:val="3"/>
        </w:numPr>
        <w:shd w:val="clear" w:color="auto" w:fill="FFFFFF"/>
        <w:spacing w:after="0" w:line="240" w:lineRule="auto"/>
        <w:rPr>
          <w:rFonts w:ascii="Comic Sans MS" w:hAnsi="Comic Sans MS" w:cs="Cavolini"/>
        </w:rPr>
      </w:pPr>
      <w:r w:rsidRPr="00A51BF3">
        <w:rPr>
          <w:rFonts w:ascii="Comic Sans MS" w:hAnsi="Comic Sans MS" w:cs="Cavolini"/>
        </w:rPr>
        <w:t xml:space="preserve">Medical Word Parts – Lymphatic System  </w:t>
      </w:r>
    </w:p>
    <w:p w14:paraId="49397EF7" w14:textId="77777777" w:rsidR="001D105F" w:rsidRPr="00A51BF3" w:rsidRDefault="001D105F" w:rsidP="001D105F">
      <w:pPr>
        <w:pStyle w:val="ListParagraph"/>
        <w:numPr>
          <w:ilvl w:val="0"/>
          <w:numId w:val="3"/>
        </w:numPr>
        <w:shd w:val="clear" w:color="auto" w:fill="FFFFFF"/>
        <w:spacing w:after="0" w:line="240" w:lineRule="auto"/>
        <w:rPr>
          <w:rFonts w:ascii="Comic Sans MS" w:hAnsi="Comic Sans MS" w:cs="Cavolini"/>
        </w:rPr>
      </w:pPr>
      <w:r w:rsidRPr="00A51BF3">
        <w:rPr>
          <w:rFonts w:ascii="Comic Sans MS" w:hAnsi="Comic Sans MS" w:cs="Cavolini"/>
        </w:rPr>
        <w:t xml:space="preserve">Review Activities </w:t>
      </w:r>
    </w:p>
    <w:p w14:paraId="3DC8A957" w14:textId="77777777" w:rsidR="001D105F" w:rsidRPr="00A51BF3" w:rsidRDefault="001D105F" w:rsidP="001D105F">
      <w:pPr>
        <w:pStyle w:val="ListParagraph"/>
        <w:numPr>
          <w:ilvl w:val="0"/>
          <w:numId w:val="3"/>
        </w:numPr>
        <w:shd w:val="clear" w:color="auto" w:fill="FFFFFF"/>
        <w:spacing w:after="0" w:line="240" w:lineRule="auto"/>
        <w:rPr>
          <w:rFonts w:ascii="Comic Sans MS" w:hAnsi="Comic Sans MS" w:cs="Cavolini"/>
        </w:rPr>
      </w:pPr>
      <w:r w:rsidRPr="00A51BF3">
        <w:rPr>
          <w:rFonts w:ascii="Comic Sans MS" w:hAnsi="Comic Sans MS" w:cs="Cavolini"/>
        </w:rPr>
        <w:t xml:space="preserve">Quiz </w:t>
      </w:r>
    </w:p>
    <w:p w14:paraId="1DE5064B" w14:textId="396717C5" w:rsidR="00571587" w:rsidRPr="00A51BF3" w:rsidRDefault="00571587" w:rsidP="00CD6D00">
      <w:pPr>
        <w:shd w:val="clear" w:color="auto" w:fill="FFFFFF"/>
        <w:spacing w:after="0" w:line="240" w:lineRule="auto"/>
        <w:ind w:firstLine="360"/>
        <w:rPr>
          <w:rFonts w:ascii="Comic Sans MS" w:hAnsi="Comic Sans MS" w:cs="Cavolini"/>
          <w:b/>
          <w:bCs/>
        </w:rPr>
      </w:pPr>
      <w:r w:rsidRPr="00A51BF3">
        <w:rPr>
          <w:rFonts w:ascii="Comic Sans MS" w:hAnsi="Comic Sans MS" w:cs="Cavolini"/>
          <w:b/>
          <w:bCs/>
        </w:rPr>
        <w:t xml:space="preserve">Module 12 – Digestive, Urinary, and Endocrine Systems </w:t>
      </w:r>
    </w:p>
    <w:p w14:paraId="1795DB57" w14:textId="38BD276F" w:rsidR="001D105F" w:rsidRPr="00A51BF3" w:rsidRDefault="001D105F" w:rsidP="001D105F">
      <w:pPr>
        <w:pStyle w:val="ListParagraph"/>
        <w:numPr>
          <w:ilvl w:val="0"/>
          <w:numId w:val="3"/>
        </w:numPr>
        <w:shd w:val="clear" w:color="auto" w:fill="FFFFFF"/>
        <w:spacing w:after="0" w:line="240" w:lineRule="auto"/>
        <w:rPr>
          <w:rFonts w:ascii="Comic Sans MS" w:hAnsi="Comic Sans MS" w:cs="Cavolini"/>
        </w:rPr>
      </w:pPr>
      <w:r w:rsidRPr="00A51BF3">
        <w:rPr>
          <w:rFonts w:ascii="Comic Sans MS" w:hAnsi="Comic Sans MS" w:cs="Cavolini"/>
        </w:rPr>
        <w:t xml:space="preserve">Medical Word Parts – Digestive System  </w:t>
      </w:r>
    </w:p>
    <w:p w14:paraId="6B0C512D" w14:textId="77777777" w:rsidR="001D105F" w:rsidRPr="00A51BF3" w:rsidRDefault="001D105F" w:rsidP="001D105F">
      <w:pPr>
        <w:pStyle w:val="ListParagraph"/>
        <w:numPr>
          <w:ilvl w:val="0"/>
          <w:numId w:val="3"/>
        </w:numPr>
        <w:shd w:val="clear" w:color="auto" w:fill="FFFFFF"/>
        <w:spacing w:after="0" w:line="240" w:lineRule="auto"/>
        <w:rPr>
          <w:rFonts w:ascii="Comic Sans MS" w:hAnsi="Comic Sans MS" w:cs="Cavolini"/>
        </w:rPr>
      </w:pPr>
      <w:r w:rsidRPr="00A51BF3">
        <w:rPr>
          <w:rFonts w:ascii="Comic Sans MS" w:hAnsi="Comic Sans MS" w:cs="Cavolini"/>
        </w:rPr>
        <w:t xml:space="preserve">Review Activities </w:t>
      </w:r>
    </w:p>
    <w:p w14:paraId="52930A81" w14:textId="77777777" w:rsidR="001D105F" w:rsidRPr="00A51BF3" w:rsidRDefault="001D105F" w:rsidP="001D105F">
      <w:pPr>
        <w:pStyle w:val="ListParagraph"/>
        <w:numPr>
          <w:ilvl w:val="0"/>
          <w:numId w:val="3"/>
        </w:numPr>
        <w:shd w:val="clear" w:color="auto" w:fill="FFFFFF"/>
        <w:spacing w:after="0" w:line="240" w:lineRule="auto"/>
        <w:rPr>
          <w:rFonts w:ascii="Comic Sans MS" w:hAnsi="Comic Sans MS" w:cs="Cavolini"/>
        </w:rPr>
      </w:pPr>
      <w:r w:rsidRPr="00A51BF3">
        <w:rPr>
          <w:rFonts w:ascii="Comic Sans MS" w:hAnsi="Comic Sans MS" w:cs="Cavolini"/>
        </w:rPr>
        <w:t xml:space="preserve">Quiz </w:t>
      </w:r>
    </w:p>
    <w:p w14:paraId="6E06EB13" w14:textId="3EFBE73F" w:rsidR="001D105F" w:rsidRPr="00A51BF3" w:rsidRDefault="001D105F" w:rsidP="001D105F">
      <w:pPr>
        <w:pStyle w:val="ListParagraph"/>
        <w:numPr>
          <w:ilvl w:val="0"/>
          <w:numId w:val="3"/>
        </w:numPr>
        <w:shd w:val="clear" w:color="auto" w:fill="FFFFFF"/>
        <w:spacing w:after="0" w:line="240" w:lineRule="auto"/>
        <w:rPr>
          <w:rFonts w:ascii="Comic Sans MS" w:hAnsi="Comic Sans MS" w:cs="Cavolini"/>
        </w:rPr>
      </w:pPr>
      <w:r w:rsidRPr="00A51BF3">
        <w:rPr>
          <w:rFonts w:ascii="Comic Sans MS" w:hAnsi="Comic Sans MS" w:cs="Cavolini"/>
        </w:rPr>
        <w:t xml:space="preserve">Medical Word Parts – Urinary System  </w:t>
      </w:r>
    </w:p>
    <w:p w14:paraId="1A752D8B" w14:textId="77777777" w:rsidR="001D105F" w:rsidRPr="00A51BF3" w:rsidRDefault="001D105F" w:rsidP="001D105F">
      <w:pPr>
        <w:pStyle w:val="ListParagraph"/>
        <w:numPr>
          <w:ilvl w:val="0"/>
          <w:numId w:val="3"/>
        </w:numPr>
        <w:shd w:val="clear" w:color="auto" w:fill="FFFFFF"/>
        <w:spacing w:after="0" w:line="240" w:lineRule="auto"/>
        <w:rPr>
          <w:rFonts w:ascii="Comic Sans MS" w:hAnsi="Comic Sans MS" w:cs="Cavolini"/>
        </w:rPr>
      </w:pPr>
      <w:r w:rsidRPr="00A51BF3">
        <w:rPr>
          <w:rFonts w:ascii="Comic Sans MS" w:hAnsi="Comic Sans MS" w:cs="Cavolini"/>
        </w:rPr>
        <w:t xml:space="preserve">Review Activities </w:t>
      </w:r>
    </w:p>
    <w:p w14:paraId="1C60E7DE" w14:textId="77777777" w:rsidR="001D105F" w:rsidRPr="00A51BF3" w:rsidRDefault="001D105F" w:rsidP="001D105F">
      <w:pPr>
        <w:pStyle w:val="ListParagraph"/>
        <w:numPr>
          <w:ilvl w:val="0"/>
          <w:numId w:val="3"/>
        </w:numPr>
        <w:shd w:val="clear" w:color="auto" w:fill="FFFFFF"/>
        <w:spacing w:after="0" w:line="240" w:lineRule="auto"/>
        <w:rPr>
          <w:rFonts w:ascii="Comic Sans MS" w:hAnsi="Comic Sans MS" w:cs="Cavolini"/>
        </w:rPr>
      </w:pPr>
      <w:r w:rsidRPr="00A51BF3">
        <w:rPr>
          <w:rFonts w:ascii="Comic Sans MS" w:hAnsi="Comic Sans MS" w:cs="Cavolini"/>
        </w:rPr>
        <w:t xml:space="preserve">Quiz </w:t>
      </w:r>
    </w:p>
    <w:p w14:paraId="4CABF63B" w14:textId="1A4F5B0E" w:rsidR="001D105F" w:rsidRPr="00A51BF3" w:rsidRDefault="001D105F" w:rsidP="001D105F">
      <w:pPr>
        <w:pStyle w:val="ListParagraph"/>
        <w:numPr>
          <w:ilvl w:val="0"/>
          <w:numId w:val="3"/>
        </w:numPr>
        <w:shd w:val="clear" w:color="auto" w:fill="FFFFFF"/>
        <w:spacing w:after="0" w:line="240" w:lineRule="auto"/>
        <w:rPr>
          <w:rFonts w:ascii="Comic Sans MS" w:hAnsi="Comic Sans MS" w:cs="Cavolini"/>
        </w:rPr>
      </w:pPr>
      <w:r w:rsidRPr="00A51BF3">
        <w:rPr>
          <w:rFonts w:ascii="Comic Sans MS" w:hAnsi="Comic Sans MS" w:cs="Cavolini"/>
        </w:rPr>
        <w:t xml:space="preserve">Medical Word Parts – Endocrine System  </w:t>
      </w:r>
    </w:p>
    <w:p w14:paraId="7C121351" w14:textId="77777777" w:rsidR="001D105F" w:rsidRPr="00A51BF3" w:rsidRDefault="001D105F" w:rsidP="001D105F">
      <w:pPr>
        <w:pStyle w:val="ListParagraph"/>
        <w:numPr>
          <w:ilvl w:val="0"/>
          <w:numId w:val="3"/>
        </w:numPr>
        <w:shd w:val="clear" w:color="auto" w:fill="FFFFFF"/>
        <w:spacing w:after="0" w:line="240" w:lineRule="auto"/>
        <w:rPr>
          <w:rFonts w:ascii="Comic Sans MS" w:hAnsi="Comic Sans MS" w:cs="Cavolini"/>
        </w:rPr>
      </w:pPr>
      <w:r w:rsidRPr="00A51BF3">
        <w:rPr>
          <w:rFonts w:ascii="Comic Sans MS" w:hAnsi="Comic Sans MS" w:cs="Cavolini"/>
        </w:rPr>
        <w:t xml:space="preserve">Review Activities </w:t>
      </w:r>
    </w:p>
    <w:p w14:paraId="5C7BFB1E" w14:textId="77777777" w:rsidR="001D105F" w:rsidRPr="00A51BF3" w:rsidRDefault="001D105F" w:rsidP="001D105F">
      <w:pPr>
        <w:pStyle w:val="ListParagraph"/>
        <w:numPr>
          <w:ilvl w:val="0"/>
          <w:numId w:val="3"/>
        </w:numPr>
        <w:shd w:val="clear" w:color="auto" w:fill="FFFFFF"/>
        <w:spacing w:after="0" w:line="240" w:lineRule="auto"/>
        <w:rPr>
          <w:rFonts w:ascii="Comic Sans MS" w:hAnsi="Comic Sans MS" w:cs="Cavolini"/>
        </w:rPr>
      </w:pPr>
      <w:r w:rsidRPr="00A51BF3">
        <w:rPr>
          <w:rFonts w:ascii="Comic Sans MS" w:hAnsi="Comic Sans MS" w:cs="Cavolini"/>
        </w:rPr>
        <w:t xml:space="preserve">Quiz </w:t>
      </w:r>
    </w:p>
    <w:p w14:paraId="136A40FA" w14:textId="2DC22B23" w:rsidR="00571587" w:rsidRPr="00A51BF3" w:rsidRDefault="00571587" w:rsidP="00CD6D00">
      <w:pPr>
        <w:shd w:val="clear" w:color="auto" w:fill="FFFFFF"/>
        <w:spacing w:after="0" w:line="240" w:lineRule="auto"/>
        <w:ind w:firstLine="360"/>
        <w:rPr>
          <w:rFonts w:ascii="Comic Sans MS" w:hAnsi="Comic Sans MS" w:cs="Cavolini"/>
          <w:b/>
          <w:bCs/>
        </w:rPr>
      </w:pPr>
      <w:r w:rsidRPr="00A51BF3">
        <w:rPr>
          <w:rFonts w:ascii="Comic Sans MS" w:hAnsi="Comic Sans MS" w:cs="Cavolini"/>
          <w:b/>
          <w:bCs/>
        </w:rPr>
        <w:t xml:space="preserve">Module 13 – Nervous System and Sensory Organs </w:t>
      </w:r>
    </w:p>
    <w:p w14:paraId="7A35CE40" w14:textId="52352F4F" w:rsidR="001D105F" w:rsidRPr="00A51BF3" w:rsidRDefault="001D105F" w:rsidP="001D105F">
      <w:pPr>
        <w:pStyle w:val="ListParagraph"/>
        <w:numPr>
          <w:ilvl w:val="0"/>
          <w:numId w:val="3"/>
        </w:numPr>
        <w:shd w:val="clear" w:color="auto" w:fill="FFFFFF"/>
        <w:spacing w:after="0" w:line="240" w:lineRule="auto"/>
        <w:rPr>
          <w:rFonts w:ascii="Comic Sans MS" w:hAnsi="Comic Sans MS" w:cs="Cavolini"/>
        </w:rPr>
      </w:pPr>
      <w:r w:rsidRPr="00A51BF3">
        <w:rPr>
          <w:rFonts w:ascii="Comic Sans MS" w:hAnsi="Comic Sans MS" w:cs="Cavolini"/>
        </w:rPr>
        <w:t xml:space="preserve">Medical Word Parts – Nervous System  </w:t>
      </w:r>
    </w:p>
    <w:p w14:paraId="7D365D57" w14:textId="77777777" w:rsidR="001D105F" w:rsidRPr="00A51BF3" w:rsidRDefault="001D105F" w:rsidP="001D105F">
      <w:pPr>
        <w:pStyle w:val="ListParagraph"/>
        <w:numPr>
          <w:ilvl w:val="0"/>
          <w:numId w:val="3"/>
        </w:numPr>
        <w:shd w:val="clear" w:color="auto" w:fill="FFFFFF"/>
        <w:spacing w:after="0" w:line="240" w:lineRule="auto"/>
        <w:rPr>
          <w:rFonts w:ascii="Comic Sans MS" w:hAnsi="Comic Sans MS" w:cs="Cavolini"/>
        </w:rPr>
      </w:pPr>
      <w:r w:rsidRPr="00A51BF3">
        <w:rPr>
          <w:rFonts w:ascii="Comic Sans MS" w:hAnsi="Comic Sans MS" w:cs="Cavolini"/>
        </w:rPr>
        <w:t xml:space="preserve">Review Activities </w:t>
      </w:r>
    </w:p>
    <w:p w14:paraId="29A7C89F" w14:textId="77777777" w:rsidR="001D105F" w:rsidRPr="00A51BF3" w:rsidRDefault="001D105F" w:rsidP="001D105F">
      <w:pPr>
        <w:pStyle w:val="ListParagraph"/>
        <w:numPr>
          <w:ilvl w:val="0"/>
          <w:numId w:val="3"/>
        </w:numPr>
        <w:shd w:val="clear" w:color="auto" w:fill="FFFFFF"/>
        <w:spacing w:after="0" w:line="240" w:lineRule="auto"/>
        <w:rPr>
          <w:rFonts w:ascii="Comic Sans MS" w:hAnsi="Comic Sans MS" w:cs="Cavolini"/>
        </w:rPr>
      </w:pPr>
      <w:r w:rsidRPr="00A51BF3">
        <w:rPr>
          <w:rFonts w:ascii="Comic Sans MS" w:hAnsi="Comic Sans MS" w:cs="Cavolini"/>
        </w:rPr>
        <w:t xml:space="preserve">Quiz </w:t>
      </w:r>
    </w:p>
    <w:p w14:paraId="24C83289" w14:textId="3E680C4F" w:rsidR="001D105F" w:rsidRPr="00A51BF3" w:rsidRDefault="001D105F" w:rsidP="001D105F">
      <w:pPr>
        <w:pStyle w:val="ListParagraph"/>
        <w:numPr>
          <w:ilvl w:val="0"/>
          <w:numId w:val="3"/>
        </w:numPr>
        <w:shd w:val="clear" w:color="auto" w:fill="FFFFFF"/>
        <w:spacing w:after="0" w:line="240" w:lineRule="auto"/>
        <w:rPr>
          <w:rFonts w:ascii="Comic Sans MS" w:hAnsi="Comic Sans MS" w:cs="Cavolini"/>
        </w:rPr>
      </w:pPr>
      <w:r w:rsidRPr="00A51BF3">
        <w:rPr>
          <w:rFonts w:ascii="Comic Sans MS" w:hAnsi="Comic Sans MS" w:cs="Cavolini"/>
        </w:rPr>
        <w:t xml:space="preserve">Medical Word Parts – Sensory Organs   </w:t>
      </w:r>
    </w:p>
    <w:p w14:paraId="2F478325" w14:textId="77777777" w:rsidR="001D105F" w:rsidRPr="00A51BF3" w:rsidRDefault="001D105F" w:rsidP="001D105F">
      <w:pPr>
        <w:pStyle w:val="ListParagraph"/>
        <w:numPr>
          <w:ilvl w:val="0"/>
          <w:numId w:val="3"/>
        </w:numPr>
        <w:shd w:val="clear" w:color="auto" w:fill="FFFFFF"/>
        <w:spacing w:after="0" w:line="240" w:lineRule="auto"/>
        <w:rPr>
          <w:rFonts w:ascii="Comic Sans MS" w:hAnsi="Comic Sans MS" w:cs="Cavolini"/>
        </w:rPr>
      </w:pPr>
      <w:r w:rsidRPr="00A51BF3">
        <w:rPr>
          <w:rFonts w:ascii="Comic Sans MS" w:hAnsi="Comic Sans MS" w:cs="Cavolini"/>
        </w:rPr>
        <w:t xml:space="preserve">Review Activities </w:t>
      </w:r>
    </w:p>
    <w:p w14:paraId="657EDFF5" w14:textId="77777777" w:rsidR="001D105F" w:rsidRPr="00A51BF3" w:rsidRDefault="001D105F" w:rsidP="001D105F">
      <w:pPr>
        <w:pStyle w:val="ListParagraph"/>
        <w:numPr>
          <w:ilvl w:val="0"/>
          <w:numId w:val="3"/>
        </w:numPr>
        <w:shd w:val="clear" w:color="auto" w:fill="FFFFFF"/>
        <w:spacing w:after="0" w:line="240" w:lineRule="auto"/>
        <w:rPr>
          <w:rFonts w:ascii="Comic Sans MS" w:hAnsi="Comic Sans MS" w:cs="Cavolini"/>
        </w:rPr>
      </w:pPr>
      <w:r w:rsidRPr="00A51BF3">
        <w:rPr>
          <w:rFonts w:ascii="Comic Sans MS" w:hAnsi="Comic Sans MS" w:cs="Cavolini"/>
        </w:rPr>
        <w:t xml:space="preserve">Quiz </w:t>
      </w:r>
    </w:p>
    <w:p w14:paraId="7E29DDF0" w14:textId="38AD1B73" w:rsidR="00571587" w:rsidRPr="00A51BF3" w:rsidRDefault="00571587" w:rsidP="00CD6D00">
      <w:pPr>
        <w:shd w:val="clear" w:color="auto" w:fill="FFFFFF"/>
        <w:spacing w:after="0" w:line="240" w:lineRule="auto"/>
        <w:ind w:firstLine="360"/>
        <w:rPr>
          <w:rFonts w:ascii="Comic Sans MS" w:hAnsi="Comic Sans MS" w:cs="Cavolini"/>
          <w:b/>
          <w:bCs/>
        </w:rPr>
      </w:pPr>
      <w:r w:rsidRPr="00A51BF3">
        <w:rPr>
          <w:rFonts w:ascii="Comic Sans MS" w:hAnsi="Comic Sans MS" w:cs="Cavolini"/>
          <w:b/>
          <w:bCs/>
        </w:rPr>
        <w:t>Module 14 – Reproductive System (Male and Female)</w:t>
      </w:r>
    </w:p>
    <w:p w14:paraId="72EE7BCA" w14:textId="22E8D065" w:rsidR="001D105F" w:rsidRPr="00A51BF3" w:rsidRDefault="001D105F" w:rsidP="001D105F">
      <w:pPr>
        <w:pStyle w:val="ListParagraph"/>
        <w:numPr>
          <w:ilvl w:val="0"/>
          <w:numId w:val="3"/>
        </w:numPr>
        <w:shd w:val="clear" w:color="auto" w:fill="FFFFFF"/>
        <w:spacing w:after="0" w:line="240" w:lineRule="auto"/>
        <w:rPr>
          <w:rFonts w:ascii="Comic Sans MS" w:hAnsi="Comic Sans MS" w:cs="Cavolini"/>
        </w:rPr>
      </w:pPr>
      <w:r w:rsidRPr="00A51BF3">
        <w:rPr>
          <w:rFonts w:ascii="Comic Sans MS" w:hAnsi="Comic Sans MS" w:cs="Cavolini"/>
        </w:rPr>
        <w:t>Medical Elements – Male &amp; Female Reproductive Systems</w:t>
      </w:r>
      <w:r w:rsidR="00225F99" w:rsidRPr="00A51BF3">
        <w:rPr>
          <w:rFonts w:ascii="Comic Sans MS" w:hAnsi="Comic Sans MS" w:cs="Cavolini"/>
        </w:rPr>
        <w:t>:</w:t>
      </w:r>
      <w:r w:rsidRPr="00A51BF3">
        <w:rPr>
          <w:rFonts w:ascii="Comic Sans MS" w:hAnsi="Comic Sans MS" w:cs="Cavolini"/>
        </w:rPr>
        <w:t xml:space="preserve"> Parts I</w:t>
      </w:r>
      <w:r w:rsidR="00225F99" w:rsidRPr="00A51BF3">
        <w:rPr>
          <w:rFonts w:ascii="Comic Sans MS" w:hAnsi="Comic Sans MS" w:cs="Cavolini"/>
        </w:rPr>
        <w:t xml:space="preserve">, </w:t>
      </w:r>
      <w:r w:rsidRPr="00A51BF3">
        <w:rPr>
          <w:rFonts w:ascii="Comic Sans MS" w:hAnsi="Comic Sans MS" w:cs="Cavolini"/>
        </w:rPr>
        <w:t>II</w:t>
      </w:r>
      <w:r w:rsidR="00225F99" w:rsidRPr="00A51BF3">
        <w:rPr>
          <w:rFonts w:ascii="Comic Sans MS" w:hAnsi="Comic Sans MS" w:cs="Cavolini"/>
        </w:rPr>
        <w:t xml:space="preserve"> &amp; III</w:t>
      </w:r>
    </w:p>
    <w:p w14:paraId="5C10AE3E" w14:textId="77777777" w:rsidR="001D105F" w:rsidRPr="00A51BF3" w:rsidRDefault="001D105F" w:rsidP="001D105F">
      <w:pPr>
        <w:pStyle w:val="ListParagraph"/>
        <w:numPr>
          <w:ilvl w:val="0"/>
          <w:numId w:val="3"/>
        </w:numPr>
        <w:shd w:val="clear" w:color="auto" w:fill="FFFFFF"/>
        <w:spacing w:after="0" w:line="240" w:lineRule="auto"/>
        <w:rPr>
          <w:rFonts w:ascii="Comic Sans MS" w:hAnsi="Comic Sans MS" w:cs="Cavolini"/>
        </w:rPr>
      </w:pPr>
      <w:r w:rsidRPr="00A51BF3">
        <w:rPr>
          <w:rFonts w:ascii="Comic Sans MS" w:hAnsi="Comic Sans MS" w:cs="Cavolini"/>
        </w:rPr>
        <w:t xml:space="preserve">Review Activities </w:t>
      </w:r>
    </w:p>
    <w:p w14:paraId="06F95D37" w14:textId="77777777" w:rsidR="001D105F" w:rsidRPr="00A51BF3" w:rsidRDefault="001D105F" w:rsidP="001D105F">
      <w:pPr>
        <w:pStyle w:val="ListParagraph"/>
        <w:numPr>
          <w:ilvl w:val="0"/>
          <w:numId w:val="3"/>
        </w:numPr>
        <w:shd w:val="clear" w:color="auto" w:fill="FFFFFF"/>
        <w:spacing w:after="0" w:line="240" w:lineRule="auto"/>
        <w:rPr>
          <w:rFonts w:ascii="Comic Sans MS" w:hAnsi="Comic Sans MS" w:cs="Cavolini"/>
        </w:rPr>
      </w:pPr>
      <w:r w:rsidRPr="00A51BF3">
        <w:rPr>
          <w:rFonts w:ascii="Comic Sans MS" w:hAnsi="Comic Sans MS" w:cs="Cavolini"/>
        </w:rPr>
        <w:t xml:space="preserve">Quiz </w:t>
      </w:r>
    </w:p>
    <w:p w14:paraId="0F8E050A" w14:textId="77777777" w:rsidR="00225F99" w:rsidRPr="00A51BF3" w:rsidRDefault="00225F99" w:rsidP="00CD6D00">
      <w:pPr>
        <w:shd w:val="clear" w:color="auto" w:fill="FFFFFF"/>
        <w:spacing w:after="0" w:line="240" w:lineRule="auto"/>
        <w:ind w:firstLine="360"/>
        <w:rPr>
          <w:rFonts w:ascii="Comic Sans MS" w:hAnsi="Comic Sans MS" w:cs="Cavolini"/>
        </w:rPr>
      </w:pPr>
    </w:p>
    <w:p w14:paraId="297001A6" w14:textId="77777777" w:rsidR="000B5269" w:rsidRPr="000B5269" w:rsidRDefault="00571587" w:rsidP="00CD6D00">
      <w:pPr>
        <w:shd w:val="clear" w:color="auto" w:fill="FFFFFF"/>
        <w:spacing w:after="0" w:line="240" w:lineRule="auto"/>
        <w:ind w:firstLine="360"/>
        <w:rPr>
          <w:rFonts w:ascii="Comic Sans MS" w:hAnsi="Comic Sans MS" w:cs="Cavolini"/>
          <w:b/>
          <w:bCs/>
        </w:rPr>
      </w:pPr>
      <w:r w:rsidRPr="000B5269">
        <w:rPr>
          <w:rFonts w:ascii="Comic Sans MS" w:hAnsi="Comic Sans MS" w:cs="Cavolini"/>
          <w:b/>
          <w:bCs/>
        </w:rPr>
        <w:t>C</w:t>
      </w:r>
      <w:r w:rsidR="00225F99" w:rsidRPr="000B5269">
        <w:rPr>
          <w:rFonts w:ascii="Comic Sans MS" w:hAnsi="Comic Sans MS" w:cs="Cavolini"/>
          <w:b/>
          <w:bCs/>
        </w:rPr>
        <w:t>ONCLUSION</w:t>
      </w:r>
    </w:p>
    <w:p w14:paraId="45468BF7" w14:textId="77777777" w:rsidR="000B5269" w:rsidRPr="000B5269" w:rsidRDefault="00225F99" w:rsidP="00CD6D00">
      <w:pPr>
        <w:shd w:val="clear" w:color="auto" w:fill="FFFFFF"/>
        <w:spacing w:after="0" w:line="240" w:lineRule="auto"/>
        <w:ind w:firstLine="360"/>
        <w:rPr>
          <w:rFonts w:ascii="Comic Sans MS" w:hAnsi="Comic Sans MS" w:cs="Cavolini"/>
          <w:b/>
          <w:bCs/>
        </w:rPr>
      </w:pPr>
      <w:r w:rsidRPr="000B5269">
        <w:rPr>
          <w:rFonts w:ascii="Comic Sans MS" w:hAnsi="Comic Sans MS" w:cs="Cavolini"/>
          <w:b/>
          <w:bCs/>
        </w:rPr>
        <w:t>QUIZZES</w:t>
      </w:r>
    </w:p>
    <w:p w14:paraId="272F64FD" w14:textId="1B9274D2" w:rsidR="00571587" w:rsidRDefault="00225F99" w:rsidP="00CD6D00">
      <w:pPr>
        <w:shd w:val="clear" w:color="auto" w:fill="FFFFFF"/>
        <w:spacing w:after="0" w:line="240" w:lineRule="auto"/>
        <w:ind w:firstLine="360"/>
        <w:rPr>
          <w:rFonts w:ascii="Comic Sans MS" w:hAnsi="Comic Sans MS" w:cs="Cavolini"/>
          <w:b/>
          <w:bCs/>
        </w:rPr>
      </w:pPr>
      <w:r w:rsidRPr="000B5269">
        <w:rPr>
          <w:rFonts w:ascii="Comic Sans MS" w:hAnsi="Comic Sans MS" w:cs="Cavolini"/>
          <w:b/>
          <w:bCs/>
        </w:rPr>
        <w:t xml:space="preserve">PRACTICE TESTS </w:t>
      </w:r>
    </w:p>
    <w:p w14:paraId="5C9859A7" w14:textId="5BB452CD" w:rsidR="000B5269" w:rsidRDefault="000B5269" w:rsidP="00CD6D00">
      <w:pPr>
        <w:shd w:val="clear" w:color="auto" w:fill="FFFFFF"/>
        <w:spacing w:after="0" w:line="240" w:lineRule="auto"/>
        <w:ind w:firstLine="360"/>
        <w:rPr>
          <w:rFonts w:ascii="Comic Sans MS" w:hAnsi="Comic Sans MS" w:cs="Cavolini"/>
          <w:b/>
          <w:bCs/>
        </w:rPr>
      </w:pPr>
    </w:p>
    <w:p w14:paraId="2FD97B55" w14:textId="77777777" w:rsidR="000B5269" w:rsidRPr="000B5269" w:rsidRDefault="000B5269" w:rsidP="00CD6D00">
      <w:pPr>
        <w:shd w:val="clear" w:color="auto" w:fill="FFFFFF"/>
        <w:spacing w:after="0" w:line="240" w:lineRule="auto"/>
        <w:ind w:firstLine="360"/>
        <w:rPr>
          <w:rFonts w:ascii="Comic Sans MS" w:hAnsi="Comic Sans MS" w:cs="Cavolini"/>
          <w:b/>
          <w:bCs/>
        </w:rPr>
      </w:pPr>
    </w:p>
    <w:sectPr w:rsidR="000B5269" w:rsidRPr="000B5269" w:rsidSect="0038075E">
      <w:pgSz w:w="12240" w:h="15840"/>
      <w:pgMar w:top="173" w:right="173" w:bottom="720" w:left="17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volini">
    <w:charset w:val="00"/>
    <w:family w:val="script"/>
    <w:pitch w:val="variable"/>
    <w:sig w:usb0="A11526FF" w:usb1="8000000A" w:usb2="0001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65D49"/>
    <w:multiLevelType w:val="hybridMultilevel"/>
    <w:tmpl w:val="13D2C54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D504D3"/>
    <w:multiLevelType w:val="hybridMultilevel"/>
    <w:tmpl w:val="640455D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91D5AD3"/>
    <w:multiLevelType w:val="hybridMultilevel"/>
    <w:tmpl w:val="3AAC59B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9022265"/>
    <w:multiLevelType w:val="hybridMultilevel"/>
    <w:tmpl w:val="5DB4239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3243597"/>
    <w:multiLevelType w:val="hybridMultilevel"/>
    <w:tmpl w:val="2B6A0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F1663A"/>
    <w:multiLevelType w:val="hybridMultilevel"/>
    <w:tmpl w:val="BAC48E1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97373782">
    <w:abstractNumId w:val="4"/>
  </w:num>
  <w:num w:numId="2" w16cid:durableId="102455832">
    <w:abstractNumId w:val="1"/>
  </w:num>
  <w:num w:numId="3" w16cid:durableId="135269175">
    <w:abstractNumId w:val="5"/>
  </w:num>
  <w:num w:numId="4" w16cid:durableId="428933459">
    <w:abstractNumId w:val="0"/>
  </w:num>
  <w:num w:numId="5" w16cid:durableId="730884067">
    <w:abstractNumId w:val="3"/>
  </w:num>
  <w:num w:numId="6" w16cid:durableId="13902224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38E"/>
    <w:rsid w:val="000B5269"/>
    <w:rsid w:val="001472E5"/>
    <w:rsid w:val="001D105F"/>
    <w:rsid w:val="001E6F11"/>
    <w:rsid w:val="00225F99"/>
    <w:rsid w:val="0033038E"/>
    <w:rsid w:val="0038075E"/>
    <w:rsid w:val="00571587"/>
    <w:rsid w:val="00754889"/>
    <w:rsid w:val="00A51BF3"/>
    <w:rsid w:val="00AF5D4C"/>
    <w:rsid w:val="00CD6D00"/>
    <w:rsid w:val="00D13C8F"/>
    <w:rsid w:val="00E0269A"/>
    <w:rsid w:val="00F57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035DE"/>
  <w15:docId w15:val="{80D15890-47E3-4534-882E-94B4FC795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6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0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38E"/>
    <w:rPr>
      <w:rFonts w:ascii="Tahoma" w:hAnsi="Tahoma" w:cs="Tahoma"/>
      <w:sz w:val="16"/>
      <w:szCs w:val="16"/>
    </w:rPr>
  </w:style>
  <w:style w:type="paragraph" w:styleId="ListParagraph">
    <w:name w:val="List Paragraph"/>
    <w:basedOn w:val="Normal"/>
    <w:uiPriority w:val="34"/>
    <w:qFormat/>
    <w:rsid w:val="00CD6D00"/>
    <w:pPr>
      <w:ind w:left="720"/>
      <w:contextualSpacing/>
    </w:pPr>
  </w:style>
  <w:style w:type="character" w:styleId="Hyperlink">
    <w:name w:val="Hyperlink"/>
    <w:basedOn w:val="DefaultParagraphFont"/>
    <w:uiPriority w:val="99"/>
    <w:unhideWhenUsed/>
    <w:rsid w:val="00CD6D00"/>
    <w:rPr>
      <w:color w:val="0000FF"/>
      <w:u w:val="single"/>
    </w:rPr>
  </w:style>
  <w:style w:type="character" w:styleId="UnresolvedMention">
    <w:name w:val="Unresolved Mention"/>
    <w:basedOn w:val="DefaultParagraphFont"/>
    <w:uiPriority w:val="99"/>
    <w:semiHidden/>
    <w:unhideWhenUsed/>
    <w:rsid w:val="000B52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141717">
      <w:bodyDiv w:val="1"/>
      <w:marLeft w:val="0"/>
      <w:marRight w:val="0"/>
      <w:marTop w:val="0"/>
      <w:marBottom w:val="0"/>
      <w:divBdr>
        <w:top w:val="none" w:sz="0" w:space="0" w:color="auto"/>
        <w:left w:val="none" w:sz="0" w:space="0" w:color="auto"/>
        <w:bottom w:val="none" w:sz="0" w:space="0" w:color="auto"/>
        <w:right w:val="none" w:sz="0" w:space="0" w:color="auto"/>
      </w:divBdr>
      <w:divsChild>
        <w:div w:id="2146778802">
          <w:marLeft w:val="0"/>
          <w:marRight w:val="0"/>
          <w:marTop w:val="0"/>
          <w:marBottom w:val="0"/>
          <w:divBdr>
            <w:top w:val="none" w:sz="0" w:space="0" w:color="auto"/>
            <w:left w:val="none" w:sz="0" w:space="0" w:color="auto"/>
            <w:bottom w:val="none" w:sz="0" w:space="0" w:color="auto"/>
            <w:right w:val="none" w:sz="0" w:space="0" w:color="auto"/>
          </w:divBdr>
        </w:div>
        <w:div w:id="1310938706">
          <w:marLeft w:val="0"/>
          <w:marRight w:val="0"/>
          <w:marTop w:val="0"/>
          <w:marBottom w:val="0"/>
          <w:divBdr>
            <w:top w:val="none" w:sz="0" w:space="0" w:color="auto"/>
            <w:left w:val="none" w:sz="0" w:space="0" w:color="auto"/>
            <w:bottom w:val="none" w:sz="0" w:space="0" w:color="auto"/>
            <w:right w:val="none" w:sz="0" w:space="0" w:color="auto"/>
          </w:divBdr>
        </w:div>
        <w:div w:id="887451882">
          <w:marLeft w:val="0"/>
          <w:marRight w:val="0"/>
          <w:marTop w:val="0"/>
          <w:marBottom w:val="0"/>
          <w:divBdr>
            <w:top w:val="none" w:sz="0" w:space="0" w:color="auto"/>
            <w:left w:val="none" w:sz="0" w:space="0" w:color="auto"/>
            <w:bottom w:val="none" w:sz="0" w:space="0" w:color="auto"/>
            <w:right w:val="none" w:sz="0" w:space="0" w:color="auto"/>
          </w:divBdr>
        </w:div>
        <w:div w:id="1764911915">
          <w:marLeft w:val="0"/>
          <w:marRight w:val="0"/>
          <w:marTop w:val="0"/>
          <w:marBottom w:val="0"/>
          <w:divBdr>
            <w:top w:val="none" w:sz="0" w:space="0" w:color="auto"/>
            <w:left w:val="none" w:sz="0" w:space="0" w:color="auto"/>
            <w:bottom w:val="none" w:sz="0" w:space="0" w:color="auto"/>
            <w:right w:val="none" w:sz="0" w:space="0" w:color="auto"/>
          </w:divBdr>
        </w:div>
        <w:div w:id="24722351">
          <w:marLeft w:val="0"/>
          <w:marRight w:val="0"/>
          <w:marTop w:val="0"/>
          <w:marBottom w:val="0"/>
          <w:divBdr>
            <w:top w:val="none" w:sz="0" w:space="0" w:color="auto"/>
            <w:left w:val="none" w:sz="0" w:space="0" w:color="auto"/>
            <w:bottom w:val="none" w:sz="0" w:space="0" w:color="auto"/>
            <w:right w:val="none" w:sz="0" w:space="0" w:color="auto"/>
          </w:divBdr>
        </w:div>
      </w:divsChild>
    </w:div>
    <w:div w:id="1874725595">
      <w:bodyDiv w:val="1"/>
      <w:marLeft w:val="0"/>
      <w:marRight w:val="0"/>
      <w:marTop w:val="0"/>
      <w:marBottom w:val="0"/>
      <w:divBdr>
        <w:top w:val="none" w:sz="0" w:space="0" w:color="auto"/>
        <w:left w:val="none" w:sz="0" w:space="0" w:color="auto"/>
        <w:bottom w:val="none" w:sz="0" w:space="0" w:color="auto"/>
        <w:right w:val="none" w:sz="0" w:space="0" w:color="auto"/>
      </w:divBdr>
      <w:divsChild>
        <w:div w:id="1622303308">
          <w:marLeft w:val="0"/>
          <w:marRight w:val="0"/>
          <w:marTop w:val="0"/>
          <w:marBottom w:val="0"/>
          <w:divBdr>
            <w:top w:val="none" w:sz="0" w:space="0" w:color="auto"/>
            <w:left w:val="none" w:sz="0" w:space="0" w:color="auto"/>
            <w:bottom w:val="none" w:sz="0" w:space="0" w:color="auto"/>
            <w:right w:val="none" w:sz="0" w:space="0" w:color="auto"/>
          </w:divBdr>
        </w:div>
        <w:div w:id="860555036">
          <w:marLeft w:val="0"/>
          <w:marRight w:val="0"/>
          <w:marTop w:val="0"/>
          <w:marBottom w:val="0"/>
          <w:divBdr>
            <w:top w:val="none" w:sz="0" w:space="0" w:color="auto"/>
            <w:left w:val="none" w:sz="0" w:space="0" w:color="auto"/>
            <w:bottom w:val="none" w:sz="0" w:space="0" w:color="auto"/>
            <w:right w:val="none" w:sz="0" w:space="0" w:color="auto"/>
          </w:divBdr>
        </w:div>
        <w:div w:id="1149057949">
          <w:marLeft w:val="0"/>
          <w:marRight w:val="0"/>
          <w:marTop w:val="0"/>
          <w:marBottom w:val="0"/>
          <w:divBdr>
            <w:top w:val="none" w:sz="0" w:space="0" w:color="auto"/>
            <w:left w:val="none" w:sz="0" w:space="0" w:color="auto"/>
            <w:bottom w:val="none" w:sz="0" w:space="0" w:color="auto"/>
            <w:right w:val="none" w:sz="0" w:space="0" w:color="auto"/>
          </w:divBdr>
        </w:div>
        <w:div w:id="531070212">
          <w:marLeft w:val="0"/>
          <w:marRight w:val="0"/>
          <w:marTop w:val="0"/>
          <w:marBottom w:val="0"/>
          <w:divBdr>
            <w:top w:val="none" w:sz="0" w:space="0" w:color="auto"/>
            <w:left w:val="none" w:sz="0" w:space="0" w:color="auto"/>
            <w:bottom w:val="none" w:sz="0" w:space="0" w:color="auto"/>
            <w:right w:val="none" w:sz="0" w:space="0" w:color="auto"/>
          </w:divBdr>
        </w:div>
        <w:div w:id="677198703">
          <w:marLeft w:val="0"/>
          <w:marRight w:val="0"/>
          <w:marTop w:val="0"/>
          <w:marBottom w:val="0"/>
          <w:divBdr>
            <w:top w:val="none" w:sz="0" w:space="0" w:color="auto"/>
            <w:left w:val="none" w:sz="0" w:space="0" w:color="auto"/>
            <w:bottom w:val="none" w:sz="0" w:space="0" w:color="auto"/>
            <w:right w:val="none" w:sz="0" w:space="0" w:color="auto"/>
          </w:divBdr>
        </w:div>
        <w:div w:id="917983440">
          <w:marLeft w:val="0"/>
          <w:marRight w:val="0"/>
          <w:marTop w:val="0"/>
          <w:marBottom w:val="0"/>
          <w:divBdr>
            <w:top w:val="none" w:sz="0" w:space="0" w:color="auto"/>
            <w:left w:val="none" w:sz="0" w:space="0" w:color="auto"/>
            <w:bottom w:val="none" w:sz="0" w:space="0" w:color="auto"/>
            <w:right w:val="none" w:sz="0" w:space="0" w:color="auto"/>
          </w:divBdr>
        </w:div>
        <w:div w:id="1344356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52d-2kw1Z8" TargetMode="External"/><Relationship Id="rId3" Type="http://schemas.openxmlformats.org/officeDocument/2006/relationships/styles" Target="styles.xml"/><Relationship Id="rId7" Type="http://schemas.openxmlformats.org/officeDocument/2006/relationships/hyperlink" Target="mailto:kandyatc@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54F5A-730D-4C98-9D1A-09D4D7BC0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Kandy Siahaya</dc:creator>
  <cp:lastModifiedBy>Kandy Siahaya</cp:lastModifiedBy>
  <cp:revision>2</cp:revision>
  <cp:lastPrinted>2023-05-07T14:40:00Z</cp:lastPrinted>
  <dcterms:created xsi:type="dcterms:W3CDTF">2023-05-18T16:42:00Z</dcterms:created>
  <dcterms:modified xsi:type="dcterms:W3CDTF">2023-05-18T16:42:00Z</dcterms:modified>
</cp:coreProperties>
</file>